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F5A" w:rsidRDefault="00303AF0">
      <w:pPr>
        <w:pStyle w:val="BodyText"/>
        <w:ind w:left="114"/>
        <w:rPr>
          <w:rFonts w:ascii="Times New Roman"/>
          <w:sz w:val="20"/>
        </w:rPr>
      </w:pPr>
      <w:r>
        <w:rPr>
          <w:rFonts w:ascii="Times New Roman"/>
          <w:noProof/>
          <w:sz w:val="20"/>
        </w:rPr>
        <w:drawing>
          <wp:inline distT="0" distB="0" distL="0" distR="0">
            <wp:extent cx="1060191" cy="438911"/>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060191" cy="438911"/>
                    </a:xfrm>
                    <a:prstGeom prst="rect">
                      <a:avLst/>
                    </a:prstGeom>
                  </pic:spPr>
                </pic:pic>
              </a:graphicData>
            </a:graphic>
          </wp:inline>
        </w:drawing>
      </w:r>
    </w:p>
    <w:p w:rsidR="008F5B91" w:rsidRDefault="008F5B91" w:rsidP="00C66CCB">
      <w:pPr>
        <w:ind w:left="2345" w:right="121" w:hanging="2180"/>
        <w:jc w:val="center"/>
        <w:rPr>
          <w:b/>
          <w:sz w:val="40"/>
        </w:rPr>
      </w:pPr>
      <w:r>
        <w:rPr>
          <w:b/>
          <w:sz w:val="40"/>
        </w:rPr>
        <w:t>Call for Two-Year MITACS Post-Doctoral Fellowship</w:t>
      </w:r>
    </w:p>
    <w:p w:rsidR="008F5B91" w:rsidRDefault="00C66CCB" w:rsidP="00C66CCB">
      <w:pPr>
        <w:ind w:left="2345" w:right="121" w:hanging="2180"/>
        <w:jc w:val="center"/>
        <w:rPr>
          <w:b/>
          <w:sz w:val="40"/>
        </w:rPr>
      </w:pPr>
      <w:r>
        <w:rPr>
          <w:b/>
          <w:sz w:val="40"/>
        </w:rPr>
        <w:t>(based at the University of Regina, Canada)</w:t>
      </w:r>
    </w:p>
    <w:p w:rsidR="00C66CCB" w:rsidRPr="00C66CCB" w:rsidRDefault="00B90B38" w:rsidP="008F5B91">
      <w:pPr>
        <w:spacing w:before="124"/>
        <w:ind w:left="2345" w:right="121" w:hanging="2180"/>
        <w:jc w:val="center"/>
        <w:rPr>
          <w:b/>
          <w:sz w:val="24"/>
          <w:szCs w:val="24"/>
        </w:rPr>
      </w:pPr>
      <w:r>
        <w:rPr>
          <w:b/>
          <w:sz w:val="24"/>
          <w:szCs w:val="24"/>
        </w:rPr>
        <w:t>Closing date January 18, 2018</w:t>
      </w:r>
    </w:p>
    <w:p w:rsidR="00781F5A" w:rsidRDefault="00781F5A">
      <w:pPr>
        <w:pStyle w:val="BodyText"/>
        <w:spacing w:before="7"/>
        <w:rPr>
          <w:sz w:val="19"/>
        </w:rPr>
      </w:pPr>
    </w:p>
    <w:tbl>
      <w:tblPr>
        <w:tblW w:w="0" w:type="auto"/>
        <w:tblInd w:w="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514"/>
        <w:gridCol w:w="1232"/>
        <w:gridCol w:w="851"/>
        <w:gridCol w:w="49"/>
        <w:gridCol w:w="2774"/>
        <w:gridCol w:w="2774"/>
      </w:tblGrid>
      <w:tr w:rsidR="00781F5A" w:rsidTr="00C66CCB">
        <w:trPr>
          <w:trHeight w:val="400"/>
        </w:trPr>
        <w:tc>
          <w:tcPr>
            <w:tcW w:w="11194" w:type="dxa"/>
            <w:gridSpan w:val="6"/>
            <w:tcBorders>
              <w:top w:val="single" w:sz="12" w:space="0" w:color="auto"/>
              <w:left w:val="single" w:sz="12" w:space="0" w:color="auto"/>
              <w:bottom w:val="single" w:sz="12" w:space="0" w:color="auto"/>
              <w:right w:val="single" w:sz="12" w:space="0" w:color="auto"/>
            </w:tcBorders>
            <w:shd w:val="clear" w:color="auto" w:fill="BFBFBF"/>
          </w:tcPr>
          <w:p w:rsidR="00781F5A" w:rsidRDefault="00C66CCB">
            <w:pPr>
              <w:pStyle w:val="TableParagraph"/>
              <w:spacing w:before="12"/>
              <w:ind w:left="23"/>
              <w:rPr>
                <w:b/>
                <w:sz w:val="28"/>
              </w:rPr>
            </w:pPr>
            <w:r>
              <w:rPr>
                <w:b/>
                <w:sz w:val="28"/>
              </w:rPr>
              <w:t>APPLICANT:</w:t>
            </w:r>
          </w:p>
        </w:tc>
      </w:tr>
      <w:tr w:rsidR="00C66CCB" w:rsidRPr="001743BD" w:rsidTr="00C66CCB">
        <w:trPr>
          <w:trHeight w:val="240"/>
        </w:trPr>
        <w:tc>
          <w:tcPr>
            <w:tcW w:w="4746" w:type="dxa"/>
            <w:gridSpan w:val="2"/>
            <w:tcBorders>
              <w:top w:val="single" w:sz="12" w:space="0" w:color="auto"/>
              <w:left w:val="single" w:sz="12" w:space="0" w:color="auto"/>
              <w:bottom w:val="single" w:sz="12" w:space="0" w:color="auto"/>
              <w:right w:val="single" w:sz="12" w:space="0" w:color="auto"/>
            </w:tcBorders>
            <w:shd w:val="clear" w:color="auto" w:fill="F2F2F2"/>
          </w:tcPr>
          <w:p w:rsidR="00C66CCB" w:rsidRPr="001743BD" w:rsidRDefault="005F081D" w:rsidP="00C66CCB">
            <w:pPr>
              <w:pStyle w:val="TableParagraph"/>
              <w:tabs>
                <w:tab w:val="left" w:pos="883"/>
              </w:tabs>
              <w:spacing w:before="25" w:line="195" w:lineRule="exact"/>
              <w:ind w:left="23"/>
            </w:pPr>
            <w:r>
              <w:rPr>
                <w:w w:val="105"/>
              </w:rPr>
              <w:t>NAME:</w:t>
            </w:r>
          </w:p>
        </w:tc>
        <w:tc>
          <w:tcPr>
            <w:tcW w:w="6448" w:type="dxa"/>
            <w:gridSpan w:val="4"/>
            <w:tcBorders>
              <w:top w:val="single" w:sz="12" w:space="0" w:color="auto"/>
              <w:left w:val="single" w:sz="12" w:space="0" w:color="auto"/>
              <w:bottom w:val="single" w:sz="12" w:space="0" w:color="auto"/>
              <w:right w:val="single" w:sz="12" w:space="0" w:color="auto"/>
            </w:tcBorders>
            <w:shd w:val="clear" w:color="auto" w:fill="F2F2F2"/>
          </w:tcPr>
          <w:p w:rsidR="00C66CCB" w:rsidRPr="001743BD" w:rsidRDefault="00C66CCB" w:rsidP="00C66CCB">
            <w:pPr>
              <w:pStyle w:val="TableParagraph"/>
              <w:tabs>
                <w:tab w:val="left" w:pos="883"/>
              </w:tabs>
              <w:spacing w:before="25" w:line="195" w:lineRule="exact"/>
              <w:ind w:left="23"/>
            </w:pPr>
            <w:r w:rsidRPr="001743BD">
              <w:t>DEGREE PROGRAM DURING INTERNSHIP</w:t>
            </w:r>
          </w:p>
        </w:tc>
      </w:tr>
      <w:tr w:rsidR="00C66CCB" w:rsidRPr="001743BD" w:rsidTr="00C66CCB">
        <w:trPr>
          <w:trHeight w:val="433"/>
        </w:trPr>
        <w:tc>
          <w:tcPr>
            <w:tcW w:w="4746" w:type="dxa"/>
            <w:gridSpan w:val="2"/>
            <w:tcBorders>
              <w:top w:val="single" w:sz="12" w:space="0" w:color="auto"/>
              <w:left w:val="single" w:sz="12" w:space="0" w:color="auto"/>
              <w:bottom w:val="single" w:sz="12" w:space="0" w:color="auto"/>
              <w:right w:val="single" w:sz="12" w:space="0" w:color="auto"/>
            </w:tcBorders>
          </w:tcPr>
          <w:p w:rsidR="00C66CCB" w:rsidRPr="001743BD" w:rsidRDefault="00C66CCB">
            <w:pPr>
              <w:pStyle w:val="TableParagraph"/>
              <w:rPr>
                <w:rFonts w:ascii="Times New Roman"/>
              </w:rPr>
            </w:pPr>
          </w:p>
        </w:tc>
        <w:tc>
          <w:tcPr>
            <w:tcW w:w="6448" w:type="dxa"/>
            <w:gridSpan w:val="4"/>
            <w:tcBorders>
              <w:top w:val="single" w:sz="12" w:space="0" w:color="auto"/>
              <w:left w:val="single" w:sz="12" w:space="0" w:color="auto"/>
              <w:bottom w:val="single" w:sz="12" w:space="0" w:color="auto"/>
              <w:right w:val="single" w:sz="12" w:space="0" w:color="auto"/>
            </w:tcBorders>
            <w:vAlign w:val="center"/>
          </w:tcPr>
          <w:p w:rsidR="00C66CCB" w:rsidRPr="001743BD" w:rsidRDefault="00C66CCB" w:rsidP="00C66CCB">
            <w:pPr>
              <w:pStyle w:val="TableParagraph"/>
              <w:rPr>
                <w:rFonts w:ascii="Times New Roman"/>
              </w:rPr>
            </w:pPr>
            <w:r w:rsidRPr="001743BD">
              <w:t>PhD:____   PDF:____</w:t>
            </w:r>
          </w:p>
        </w:tc>
      </w:tr>
      <w:tr w:rsidR="00781F5A" w:rsidRPr="001743BD" w:rsidTr="00C66CCB">
        <w:trPr>
          <w:trHeight w:val="298"/>
        </w:trPr>
        <w:tc>
          <w:tcPr>
            <w:tcW w:w="3514" w:type="dxa"/>
            <w:tcBorders>
              <w:top w:val="single" w:sz="12" w:space="0" w:color="auto"/>
              <w:left w:val="single" w:sz="12" w:space="0" w:color="auto"/>
              <w:bottom w:val="single" w:sz="12" w:space="0" w:color="auto"/>
              <w:right w:val="single" w:sz="12" w:space="0" w:color="auto"/>
            </w:tcBorders>
            <w:shd w:val="clear" w:color="auto" w:fill="F2F2F2"/>
          </w:tcPr>
          <w:p w:rsidR="00781F5A" w:rsidRPr="001743BD" w:rsidRDefault="00C66CCB" w:rsidP="00C26414">
            <w:pPr>
              <w:pStyle w:val="TableParagraph"/>
              <w:spacing w:before="20"/>
              <w:ind w:left="23"/>
            </w:pPr>
            <w:r w:rsidRPr="001743BD">
              <w:t>UNIVERSITY</w:t>
            </w:r>
          </w:p>
        </w:tc>
        <w:tc>
          <w:tcPr>
            <w:tcW w:w="2132" w:type="dxa"/>
            <w:gridSpan w:val="3"/>
            <w:tcBorders>
              <w:top w:val="single" w:sz="12" w:space="0" w:color="auto"/>
              <w:left w:val="single" w:sz="12" w:space="0" w:color="auto"/>
              <w:bottom w:val="single" w:sz="12" w:space="0" w:color="auto"/>
              <w:right w:val="single" w:sz="12" w:space="0" w:color="auto"/>
            </w:tcBorders>
            <w:shd w:val="clear" w:color="auto" w:fill="F2F2F2"/>
          </w:tcPr>
          <w:p w:rsidR="00781F5A" w:rsidRPr="001743BD" w:rsidRDefault="00C66CCB" w:rsidP="00C66CCB">
            <w:pPr>
              <w:pStyle w:val="TableParagraph"/>
              <w:spacing w:before="8" w:line="220" w:lineRule="atLeast"/>
              <w:ind w:left="23" w:right="671"/>
              <w:jc w:val="center"/>
            </w:pPr>
            <w:r w:rsidRPr="001743BD">
              <w:t>DEPARTMENT</w:t>
            </w:r>
          </w:p>
        </w:tc>
        <w:tc>
          <w:tcPr>
            <w:tcW w:w="5548" w:type="dxa"/>
            <w:gridSpan w:val="2"/>
            <w:tcBorders>
              <w:top w:val="single" w:sz="12" w:space="0" w:color="auto"/>
              <w:left w:val="single" w:sz="12" w:space="0" w:color="auto"/>
              <w:bottom w:val="single" w:sz="12" w:space="0" w:color="auto"/>
              <w:right w:val="single" w:sz="12" w:space="0" w:color="auto"/>
            </w:tcBorders>
            <w:shd w:val="clear" w:color="auto" w:fill="F2F2F2"/>
          </w:tcPr>
          <w:p w:rsidR="00781F5A" w:rsidRPr="001743BD" w:rsidRDefault="00781F5A" w:rsidP="00C66CCB">
            <w:pPr>
              <w:pStyle w:val="TableParagraph"/>
              <w:spacing w:before="12" w:line="190" w:lineRule="exact"/>
              <w:ind w:left="23"/>
              <w:jc w:val="center"/>
            </w:pPr>
          </w:p>
        </w:tc>
      </w:tr>
      <w:tr w:rsidR="00781F5A" w:rsidRPr="001743BD" w:rsidTr="00C66CCB">
        <w:trPr>
          <w:trHeight w:val="496"/>
        </w:trPr>
        <w:tc>
          <w:tcPr>
            <w:tcW w:w="3514" w:type="dxa"/>
            <w:tcBorders>
              <w:top w:val="single" w:sz="12" w:space="0" w:color="auto"/>
              <w:left w:val="single" w:sz="12" w:space="0" w:color="auto"/>
              <w:bottom w:val="single" w:sz="12" w:space="0" w:color="auto"/>
              <w:right w:val="single" w:sz="12" w:space="0" w:color="auto"/>
            </w:tcBorders>
          </w:tcPr>
          <w:p w:rsidR="00781F5A" w:rsidRPr="001743BD" w:rsidRDefault="00781F5A">
            <w:pPr>
              <w:pStyle w:val="TableParagraph"/>
              <w:rPr>
                <w:rFonts w:ascii="Times New Roman"/>
              </w:rPr>
            </w:pPr>
          </w:p>
        </w:tc>
        <w:tc>
          <w:tcPr>
            <w:tcW w:w="2132" w:type="dxa"/>
            <w:gridSpan w:val="3"/>
            <w:tcBorders>
              <w:top w:val="single" w:sz="12" w:space="0" w:color="auto"/>
              <w:left w:val="single" w:sz="12" w:space="0" w:color="auto"/>
              <w:bottom w:val="single" w:sz="12" w:space="0" w:color="auto"/>
              <w:right w:val="single" w:sz="12" w:space="0" w:color="auto"/>
            </w:tcBorders>
          </w:tcPr>
          <w:p w:rsidR="00781F5A" w:rsidRPr="001743BD" w:rsidRDefault="00781F5A">
            <w:pPr>
              <w:pStyle w:val="TableParagraph"/>
              <w:rPr>
                <w:rFonts w:ascii="Times New Roman"/>
              </w:rPr>
            </w:pPr>
          </w:p>
        </w:tc>
        <w:tc>
          <w:tcPr>
            <w:tcW w:w="5548" w:type="dxa"/>
            <w:gridSpan w:val="2"/>
            <w:tcBorders>
              <w:top w:val="single" w:sz="12" w:space="0" w:color="auto"/>
              <w:left w:val="single" w:sz="12" w:space="0" w:color="auto"/>
              <w:bottom w:val="single" w:sz="12" w:space="0" w:color="auto"/>
              <w:right w:val="single" w:sz="12" w:space="0" w:color="auto"/>
            </w:tcBorders>
          </w:tcPr>
          <w:p w:rsidR="00781F5A" w:rsidRPr="001743BD" w:rsidRDefault="00781F5A">
            <w:pPr>
              <w:pStyle w:val="TableParagraph"/>
              <w:rPr>
                <w:rFonts w:ascii="Times New Roman"/>
              </w:rPr>
            </w:pPr>
          </w:p>
        </w:tc>
      </w:tr>
      <w:tr w:rsidR="00C66CCB" w:rsidRPr="001743BD" w:rsidTr="00BF0FDF">
        <w:trPr>
          <w:trHeight w:val="252"/>
        </w:trPr>
        <w:tc>
          <w:tcPr>
            <w:tcW w:w="3514" w:type="dxa"/>
            <w:tcBorders>
              <w:top w:val="single" w:sz="12" w:space="0" w:color="auto"/>
              <w:left w:val="single" w:sz="12" w:space="0" w:color="auto"/>
              <w:bottom w:val="single" w:sz="12" w:space="0" w:color="auto"/>
              <w:right w:val="single" w:sz="12" w:space="0" w:color="auto"/>
            </w:tcBorders>
            <w:shd w:val="clear" w:color="auto" w:fill="F2F2F2"/>
          </w:tcPr>
          <w:p w:rsidR="00C66CCB" w:rsidRPr="001743BD" w:rsidRDefault="00C3545F" w:rsidP="00C66CCB">
            <w:pPr>
              <w:pStyle w:val="TableParagraph"/>
              <w:spacing w:before="63"/>
              <w:ind w:left="23"/>
              <w:jc w:val="center"/>
            </w:pPr>
            <w:r>
              <w:t>UNIVERSI</w:t>
            </w:r>
            <w:r w:rsidR="00C66CCB" w:rsidRPr="001743BD">
              <w:t>TY ADDRESS</w:t>
            </w:r>
          </w:p>
        </w:tc>
        <w:tc>
          <w:tcPr>
            <w:tcW w:w="2132" w:type="dxa"/>
            <w:gridSpan w:val="3"/>
            <w:tcBorders>
              <w:top w:val="single" w:sz="12" w:space="0" w:color="auto"/>
              <w:left w:val="single" w:sz="12" w:space="0" w:color="auto"/>
              <w:bottom w:val="single" w:sz="12" w:space="0" w:color="auto"/>
              <w:right w:val="single" w:sz="12" w:space="0" w:color="auto"/>
            </w:tcBorders>
            <w:shd w:val="clear" w:color="auto" w:fill="F2F2F2"/>
          </w:tcPr>
          <w:p w:rsidR="00C66CCB" w:rsidRPr="001743BD" w:rsidRDefault="00C66CCB" w:rsidP="00C66CCB">
            <w:pPr>
              <w:pStyle w:val="TableParagraph"/>
              <w:spacing w:before="63" w:line="249" w:lineRule="auto"/>
              <w:ind w:left="23" w:right="671"/>
              <w:jc w:val="center"/>
            </w:pPr>
            <w:r w:rsidRPr="001743BD">
              <w:t>CITY</w:t>
            </w:r>
          </w:p>
        </w:tc>
        <w:tc>
          <w:tcPr>
            <w:tcW w:w="2774" w:type="dxa"/>
            <w:tcBorders>
              <w:top w:val="single" w:sz="12" w:space="0" w:color="auto"/>
              <w:left w:val="single" w:sz="12" w:space="0" w:color="auto"/>
              <w:bottom w:val="single" w:sz="12" w:space="0" w:color="auto"/>
              <w:right w:val="single" w:sz="12" w:space="0" w:color="auto"/>
            </w:tcBorders>
            <w:shd w:val="clear" w:color="auto" w:fill="F2F2F2"/>
          </w:tcPr>
          <w:p w:rsidR="00C66CCB" w:rsidRPr="001743BD" w:rsidRDefault="00C66CCB" w:rsidP="00C66CCB">
            <w:pPr>
              <w:pStyle w:val="TableParagraph"/>
              <w:spacing w:before="8" w:line="254" w:lineRule="auto"/>
              <w:ind w:left="23"/>
              <w:jc w:val="center"/>
            </w:pPr>
            <w:r w:rsidRPr="001743BD">
              <w:t>PROVINCE</w:t>
            </w:r>
          </w:p>
        </w:tc>
        <w:tc>
          <w:tcPr>
            <w:tcW w:w="2774" w:type="dxa"/>
            <w:tcBorders>
              <w:top w:val="single" w:sz="12" w:space="0" w:color="auto"/>
              <w:left w:val="single" w:sz="12" w:space="0" w:color="auto"/>
              <w:bottom w:val="single" w:sz="12" w:space="0" w:color="auto"/>
              <w:right w:val="single" w:sz="12" w:space="0" w:color="auto"/>
            </w:tcBorders>
            <w:shd w:val="clear" w:color="auto" w:fill="F2F2F2"/>
          </w:tcPr>
          <w:p w:rsidR="00C66CCB" w:rsidRPr="001743BD" w:rsidRDefault="00C66CCB" w:rsidP="00C66CCB">
            <w:pPr>
              <w:pStyle w:val="TableParagraph"/>
              <w:spacing w:before="8" w:line="254" w:lineRule="auto"/>
              <w:ind w:left="23"/>
              <w:jc w:val="center"/>
            </w:pPr>
            <w:r w:rsidRPr="001743BD">
              <w:t>POSTAL CODE</w:t>
            </w:r>
          </w:p>
        </w:tc>
      </w:tr>
      <w:tr w:rsidR="00C66CCB" w:rsidRPr="001743BD" w:rsidTr="009C7FAA">
        <w:trPr>
          <w:trHeight w:val="380"/>
        </w:trPr>
        <w:tc>
          <w:tcPr>
            <w:tcW w:w="3514" w:type="dxa"/>
            <w:tcBorders>
              <w:top w:val="single" w:sz="12" w:space="0" w:color="auto"/>
              <w:left w:val="single" w:sz="12" w:space="0" w:color="auto"/>
              <w:bottom w:val="single" w:sz="12" w:space="0" w:color="auto"/>
              <w:right w:val="single" w:sz="12" w:space="0" w:color="auto"/>
            </w:tcBorders>
          </w:tcPr>
          <w:p w:rsidR="00C66CCB" w:rsidRPr="001743BD" w:rsidRDefault="00C66CCB">
            <w:pPr>
              <w:pStyle w:val="TableParagraph"/>
              <w:rPr>
                <w:rFonts w:ascii="Times New Roman"/>
              </w:rPr>
            </w:pPr>
          </w:p>
        </w:tc>
        <w:tc>
          <w:tcPr>
            <w:tcW w:w="2132" w:type="dxa"/>
            <w:gridSpan w:val="3"/>
            <w:tcBorders>
              <w:top w:val="single" w:sz="12" w:space="0" w:color="auto"/>
              <w:left w:val="single" w:sz="12" w:space="0" w:color="auto"/>
              <w:bottom w:val="single" w:sz="12" w:space="0" w:color="auto"/>
              <w:right w:val="single" w:sz="12" w:space="0" w:color="auto"/>
            </w:tcBorders>
          </w:tcPr>
          <w:p w:rsidR="00C66CCB" w:rsidRPr="001743BD" w:rsidRDefault="00C66CCB">
            <w:pPr>
              <w:pStyle w:val="TableParagraph"/>
              <w:rPr>
                <w:rFonts w:ascii="Times New Roman"/>
              </w:rPr>
            </w:pPr>
          </w:p>
        </w:tc>
        <w:tc>
          <w:tcPr>
            <w:tcW w:w="2774" w:type="dxa"/>
            <w:tcBorders>
              <w:top w:val="single" w:sz="12" w:space="0" w:color="auto"/>
              <w:left w:val="single" w:sz="12" w:space="0" w:color="auto"/>
              <w:bottom w:val="single" w:sz="12" w:space="0" w:color="auto"/>
              <w:right w:val="single" w:sz="12" w:space="0" w:color="auto"/>
            </w:tcBorders>
          </w:tcPr>
          <w:p w:rsidR="00C66CCB" w:rsidRPr="001743BD" w:rsidRDefault="00C66CCB">
            <w:pPr>
              <w:pStyle w:val="TableParagraph"/>
              <w:rPr>
                <w:rFonts w:ascii="Times New Roman"/>
              </w:rPr>
            </w:pPr>
          </w:p>
        </w:tc>
        <w:tc>
          <w:tcPr>
            <w:tcW w:w="2774" w:type="dxa"/>
            <w:tcBorders>
              <w:top w:val="single" w:sz="12" w:space="0" w:color="auto"/>
              <w:left w:val="single" w:sz="12" w:space="0" w:color="auto"/>
              <w:bottom w:val="single" w:sz="12" w:space="0" w:color="auto"/>
              <w:right w:val="single" w:sz="12" w:space="0" w:color="auto"/>
            </w:tcBorders>
          </w:tcPr>
          <w:p w:rsidR="00C66CCB" w:rsidRPr="001743BD" w:rsidRDefault="00C66CCB">
            <w:pPr>
              <w:pStyle w:val="TableParagraph"/>
              <w:rPr>
                <w:rFonts w:ascii="Times New Roman"/>
              </w:rPr>
            </w:pPr>
          </w:p>
        </w:tc>
      </w:tr>
      <w:tr w:rsidR="00781F5A" w:rsidRPr="001743BD" w:rsidTr="00C66CCB">
        <w:trPr>
          <w:trHeight w:val="240"/>
        </w:trPr>
        <w:tc>
          <w:tcPr>
            <w:tcW w:w="5646" w:type="dxa"/>
            <w:gridSpan w:val="4"/>
            <w:tcBorders>
              <w:top w:val="single" w:sz="12" w:space="0" w:color="auto"/>
              <w:left w:val="single" w:sz="12" w:space="0" w:color="auto"/>
              <w:bottom w:val="single" w:sz="12" w:space="0" w:color="auto"/>
              <w:right w:val="single" w:sz="12" w:space="0" w:color="auto"/>
            </w:tcBorders>
            <w:shd w:val="clear" w:color="auto" w:fill="F2F2F2"/>
          </w:tcPr>
          <w:p w:rsidR="00781F5A" w:rsidRPr="001743BD" w:rsidRDefault="00C66CCB">
            <w:pPr>
              <w:pStyle w:val="TableParagraph"/>
              <w:spacing w:before="34" w:line="195" w:lineRule="exact"/>
              <w:ind w:left="23"/>
            </w:pPr>
            <w:r w:rsidRPr="001743BD">
              <w:t>PHONE:</w:t>
            </w:r>
          </w:p>
        </w:tc>
        <w:tc>
          <w:tcPr>
            <w:tcW w:w="5548" w:type="dxa"/>
            <w:gridSpan w:val="2"/>
            <w:tcBorders>
              <w:top w:val="single" w:sz="12" w:space="0" w:color="auto"/>
              <w:left w:val="single" w:sz="12" w:space="0" w:color="auto"/>
              <w:bottom w:val="single" w:sz="12" w:space="0" w:color="auto"/>
              <w:right w:val="single" w:sz="12" w:space="0" w:color="auto"/>
            </w:tcBorders>
            <w:shd w:val="clear" w:color="auto" w:fill="F2F2F2"/>
          </w:tcPr>
          <w:p w:rsidR="00781F5A" w:rsidRPr="001743BD" w:rsidRDefault="00225D8E">
            <w:pPr>
              <w:pStyle w:val="TableParagraph"/>
              <w:spacing w:before="34" w:line="195" w:lineRule="exact"/>
              <w:ind w:left="23"/>
            </w:pPr>
            <w:r w:rsidRPr="001743BD">
              <w:t>PERMANENT PHONE OR CELL PHONE:</w:t>
            </w:r>
          </w:p>
        </w:tc>
      </w:tr>
      <w:tr w:rsidR="00781F5A" w:rsidRPr="001743BD" w:rsidTr="00C66CCB">
        <w:trPr>
          <w:trHeight w:val="400"/>
        </w:trPr>
        <w:tc>
          <w:tcPr>
            <w:tcW w:w="5646" w:type="dxa"/>
            <w:gridSpan w:val="4"/>
            <w:tcBorders>
              <w:top w:val="single" w:sz="12" w:space="0" w:color="auto"/>
              <w:left w:val="single" w:sz="12" w:space="0" w:color="auto"/>
              <w:bottom w:val="single" w:sz="12" w:space="0" w:color="auto"/>
              <w:right w:val="single" w:sz="12" w:space="0" w:color="auto"/>
            </w:tcBorders>
          </w:tcPr>
          <w:p w:rsidR="00781F5A" w:rsidRPr="001743BD" w:rsidRDefault="00781F5A">
            <w:pPr>
              <w:pStyle w:val="TableParagraph"/>
              <w:rPr>
                <w:rFonts w:ascii="Times New Roman"/>
              </w:rPr>
            </w:pPr>
          </w:p>
        </w:tc>
        <w:tc>
          <w:tcPr>
            <w:tcW w:w="5548" w:type="dxa"/>
            <w:gridSpan w:val="2"/>
            <w:tcBorders>
              <w:top w:val="single" w:sz="12" w:space="0" w:color="auto"/>
              <w:left w:val="single" w:sz="12" w:space="0" w:color="auto"/>
              <w:bottom w:val="single" w:sz="12" w:space="0" w:color="auto"/>
              <w:right w:val="single" w:sz="12" w:space="0" w:color="auto"/>
            </w:tcBorders>
          </w:tcPr>
          <w:p w:rsidR="00781F5A" w:rsidRPr="001743BD" w:rsidRDefault="00781F5A">
            <w:pPr>
              <w:pStyle w:val="TableParagraph"/>
              <w:rPr>
                <w:rFonts w:ascii="Times New Roman"/>
              </w:rPr>
            </w:pPr>
          </w:p>
        </w:tc>
      </w:tr>
      <w:tr w:rsidR="00A416C5" w:rsidRPr="001743BD" w:rsidTr="00EB685B">
        <w:trPr>
          <w:trHeight w:val="220"/>
        </w:trPr>
        <w:tc>
          <w:tcPr>
            <w:tcW w:w="5597" w:type="dxa"/>
            <w:gridSpan w:val="3"/>
            <w:tcBorders>
              <w:top w:val="single" w:sz="12" w:space="0" w:color="auto"/>
              <w:left w:val="single" w:sz="12" w:space="0" w:color="auto"/>
              <w:bottom w:val="single" w:sz="12" w:space="0" w:color="auto"/>
              <w:right w:val="single" w:sz="12" w:space="0" w:color="auto"/>
            </w:tcBorders>
            <w:shd w:val="clear" w:color="auto" w:fill="F2F2F2"/>
          </w:tcPr>
          <w:p w:rsidR="00A416C5" w:rsidRPr="001743BD" w:rsidRDefault="00A416C5">
            <w:pPr>
              <w:pStyle w:val="TableParagraph"/>
              <w:spacing w:before="20" w:line="195" w:lineRule="exact"/>
              <w:ind w:left="23"/>
            </w:pPr>
            <w:r w:rsidRPr="001743BD">
              <w:t>PERMANENT EMAIL:</w:t>
            </w:r>
          </w:p>
        </w:tc>
        <w:tc>
          <w:tcPr>
            <w:tcW w:w="5597" w:type="dxa"/>
            <w:gridSpan w:val="3"/>
            <w:tcBorders>
              <w:top w:val="single" w:sz="12" w:space="0" w:color="auto"/>
              <w:left w:val="single" w:sz="12" w:space="0" w:color="auto"/>
              <w:bottom w:val="single" w:sz="12" w:space="0" w:color="auto"/>
              <w:right w:val="single" w:sz="12" w:space="0" w:color="auto"/>
            </w:tcBorders>
            <w:shd w:val="clear" w:color="auto" w:fill="F2F2F2"/>
          </w:tcPr>
          <w:p w:rsidR="00A416C5" w:rsidRPr="001743BD" w:rsidRDefault="00A416C5">
            <w:pPr>
              <w:pStyle w:val="TableParagraph"/>
              <w:spacing w:before="20" w:line="195" w:lineRule="exact"/>
              <w:ind w:left="23"/>
            </w:pPr>
            <w:r w:rsidRPr="001743BD">
              <w:t>ALTERNATIVE EMAIL</w:t>
            </w:r>
          </w:p>
        </w:tc>
      </w:tr>
      <w:tr w:rsidR="00781F5A" w:rsidRPr="001743BD" w:rsidTr="00C66CCB">
        <w:trPr>
          <w:trHeight w:val="380"/>
        </w:trPr>
        <w:tc>
          <w:tcPr>
            <w:tcW w:w="11194" w:type="dxa"/>
            <w:gridSpan w:val="6"/>
            <w:tcBorders>
              <w:top w:val="single" w:sz="12" w:space="0" w:color="auto"/>
              <w:left w:val="single" w:sz="12" w:space="0" w:color="auto"/>
              <w:bottom w:val="single" w:sz="12" w:space="0" w:color="auto"/>
              <w:right w:val="single" w:sz="12" w:space="0" w:color="auto"/>
            </w:tcBorders>
          </w:tcPr>
          <w:p w:rsidR="00781F5A" w:rsidRPr="001743BD" w:rsidRDefault="00781F5A">
            <w:pPr>
              <w:pStyle w:val="TableParagraph"/>
              <w:rPr>
                <w:rFonts w:ascii="Times New Roman"/>
              </w:rPr>
            </w:pPr>
          </w:p>
        </w:tc>
      </w:tr>
      <w:tr w:rsidR="00A416C5" w:rsidRPr="001743BD" w:rsidTr="00C00D8C">
        <w:trPr>
          <w:trHeight w:val="380"/>
        </w:trPr>
        <w:tc>
          <w:tcPr>
            <w:tcW w:w="5597" w:type="dxa"/>
            <w:gridSpan w:val="3"/>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A416C5" w:rsidRPr="001743BD" w:rsidRDefault="00A416C5">
            <w:pPr>
              <w:pStyle w:val="TableParagraph"/>
              <w:rPr>
                <w:rFonts w:asciiTheme="minorHAnsi" w:hAnsiTheme="minorHAnsi"/>
              </w:rPr>
            </w:pPr>
            <w:r w:rsidRPr="001743BD">
              <w:rPr>
                <w:rFonts w:asciiTheme="minorHAnsi" w:hAnsiTheme="minorHAnsi"/>
              </w:rPr>
              <w:t>CITIZENSHIP:</w:t>
            </w:r>
          </w:p>
        </w:tc>
        <w:tc>
          <w:tcPr>
            <w:tcW w:w="5597" w:type="dxa"/>
            <w:gridSpan w:val="3"/>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A416C5" w:rsidRPr="001743BD" w:rsidRDefault="00A416C5">
            <w:pPr>
              <w:pStyle w:val="TableParagraph"/>
              <w:rPr>
                <w:rFonts w:asciiTheme="minorHAnsi" w:hAnsiTheme="minorHAnsi"/>
              </w:rPr>
            </w:pPr>
            <w:r w:rsidRPr="001743BD">
              <w:rPr>
                <w:rFonts w:asciiTheme="minorHAnsi" w:hAnsiTheme="minorHAnsi"/>
              </w:rPr>
              <w:t>GENDER:</w:t>
            </w:r>
          </w:p>
        </w:tc>
      </w:tr>
      <w:tr w:rsidR="00A416C5" w:rsidRPr="001743BD" w:rsidTr="00C26414">
        <w:trPr>
          <w:trHeight w:val="380"/>
        </w:trPr>
        <w:tc>
          <w:tcPr>
            <w:tcW w:w="5597" w:type="dxa"/>
            <w:gridSpan w:val="3"/>
            <w:tcBorders>
              <w:top w:val="single" w:sz="12" w:space="0" w:color="auto"/>
              <w:left w:val="single" w:sz="12" w:space="0" w:color="auto"/>
              <w:bottom w:val="single" w:sz="12" w:space="0" w:color="auto"/>
              <w:right w:val="single" w:sz="12" w:space="0" w:color="auto"/>
            </w:tcBorders>
          </w:tcPr>
          <w:p w:rsidR="00A416C5" w:rsidRPr="001743BD" w:rsidRDefault="00A416C5">
            <w:pPr>
              <w:pStyle w:val="TableParagraph"/>
              <w:rPr>
                <w:rFonts w:ascii="Times New Roman"/>
              </w:rPr>
            </w:pPr>
          </w:p>
        </w:tc>
        <w:tc>
          <w:tcPr>
            <w:tcW w:w="5597" w:type="dxa"/>
            <w:gridSpan w:val="3"/>
            <w:tcBorders>
              <w:top w:val="single" w:sz="12" w:space="0" w:color="auto"/>
              <w:left w:val="single" w:sz="12" w:space="0" w:color="auto"/>
              <w:bottom w:val="single" w:sz="12" w:space="0" w:color="auto"/>
              <w:right w:val="single" w:sz="12" w:space="0" w:color="auto"/>
            </w:tcBorders>
            <w:vAlign w:val="bottom"/>
          </w:tcPr>
          <w:p w:rsidR="00A416C5" w:rsidRPr="001743BD" w:rsidRDefault="00A416C5" w:rsidP="00C26414">
            <w:pPr>
              <w:pStyle w:val="TableParagraph"/>
              <w:rPr>
                <w:rFonts w:ascii="Times New Roman"/>
              </w:rPr>
            </w:pPr>
            <w:r w:rsidRPr="001743BD">
              <w:rPr>
                <w:rFonts w:ascii="Times New Roman"/>
              </w:rPr>
              <w:t>Male:               Female:                 Other</w:t>
            </w:r>
          </w:p>
        </w:tc>
      </w:tr>
    </w:tbl>
    <w:p w:rsidR="00781F5A" w:rsidRPr="001743BD" w:rsidRDefault="00781F5A">
      <w:pPr>
        <w:pStyle w:val="BodyText"/>
        <w:spacing w:before="3"/>
        <w:rPr>
          <w:sz w:val="22"/>
          <w:szCs w:val="22"/>
        </w:rPr>
      </w:pPr>
    </w:p>
    <w:tbl>
      <w:tblPr>
        <w:tblW w:w="0" w:type="auto"/>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6"/>
        <w:gridCol w:w="11213"/>
        <w:gridCol w:w="12"/>
      </w:tblGrid>
      <w:tr w:rsidR="00781F5A" w:rsidRPr="001743BD" w:rsidTr="001743BD">
        <w:trPr>
          <w:trHeight w:val="380"/>
        </w:trPr>
        <w:tc>
          <w:tcPr>
            <w:tcW w:w="11251" w:type="dxa"/>
            <w:gridSpan w:val="3"/>
            <w:tcBorders>
              <w:top w:val="nil"/>
            </w:tcBorders>
            <w:shd w:val="clear" w:color="auto" w:fill="F2F2F2" w:themeFill="background1" w:themeFillShade="F2"/>
          </w:tcPr>
          <w:p w:rsidR="00781F5A" w:rsidRPr="001743BD" w:rsidRDefault="003B7ACE" w:rsidP="003B7ACE">
            <w:pPr>
              <w:pStyle w:val="TableParagraph"/>
              <w:spacing w:before="12"/>
              <w:rPr>
                <w:rFonts w:asciiTheme="minorHAnsi" w:hAnsiTheme="minorHAnsi"/>
                <w:b/>
              </w:rPr>
            </w:pPr>
            <w:r w:rsidRPr="001743BD">
              <w:rPr>
                <w:rFonts w:asciiTheme="minorHAnsi" w:hAnsiTheme="minorHAnsi"/>
                <w:b/>
              </w:rPr>
              <w:t>DEGREE</w:t>
            </w:r>
            <w:r w:rsidR="007F18A0" w:rsidRPr="001743BD">
              <w:rPr>
                <w:rFonts w:asciiTheme="minorHAnsi" w:hAnsiTheme="minorHAnsi"/>
                <w:b/>
              </w:rPr>
              <w:t>: At the time of the application, researchers must be in possession of a do</w:t>
            </w:r>
            <w:r w:rsidR="00C3545F">
              <w:rPr>
                <w:rFonts w:asciiTheme="minorHAnsi" w:hAnsiTheme="minorHAnsi"/>
                <w:b/>
              </w:rPr>
              <w:t xml:space="preserve">ctoral degree for no more than </w:t>
            </w:r>
            <w:r w:rsidR="000472F1">
              <w:rPr>
                <w:rFonts w:asciiTheme="minorHAnsi" w:hAnsiTheme="minorHAnsi"/>
                <w:b/>
              </w:rPr>
              <w:t>4.</w:t>
            </w:r>
            <w:r w:rsidR="00C3545F">
              <w:rPr>
                <w:rFonts w:asciiTheme="minorHAnsi" w:hAnsiTheme="minorHAnsi"/>
                <w:b/>
              </w:rPr>
              <w:t>5</w:t>
            </w:r>
            <w:r w:rsidR="007F18A0" w:rsidRPr="001743BD">
              <w:rPr>
                <w:rFonts w:asciiTheme="minorHAnsi" w:hAnsiTheme="minorHAnsi"/>
                <w:b/>
              </w:rPr>
              <w:t xml:space="preserve"> year</w:t>
            </w:r>
            <w:r w:rsidR="00C3545F">
              <w:rPr>
                <w:rFonts w:asciiTheme="minorHAnsi" w:hAnsiTheme="minorHAnsi"/>
                <w:b/>
              </w:rPr>
              <w:t>s</w:t>
            </w:r>
            <w:r w:rsidR="007F18A0" w:rsidRPr="001743BD">
              <w:rPr>
                <w:rFonts w:asciiTheme="minorHAnsi" w:hAnsiTheme="minorHAnsi"/>
                <w:b/>
              </w:rPr>
              <w:t xml:space="preserve"> from date of receipt:</w:t>
            </w:r>
          </w:p>
        </w:tc>
      </w:tr>
      <w:tr w:rsidR="003B7ACE" w:rsidRPr="001743BD" w:rsidTr="001743BD">
        <w:trPr>
          <w:trHeight w:val="432"/>
        </w:trPr>
        <w:tc>
          <w:tcPr>
            <w:tcW w:w="11251" w:type="dxa"/>
            <w:gridSpan w:val="3"/>
          </w:tcPr>
          <w:p w:rsidR="003B7ACE" w:rsidRPr="001743BD" w:rsidRDefault="003B7ACE">
            <w:pPr>
              <w:pStyle w:val="TableParagraph"/>
              <w:spacing w:before="12" w:line="259" w:lineRule="auto"/>
              <w:ind w:left="19"/>
              <w:rPr>
                <w:rFonts w:asciiTheme="minorHAnsi" w:hAnsiTheme="minorHAnsi"/>
              </w:rPr>
            </w:pPr>
          </w:p>
        </w:tc>
      </w:tr>
      <w:tr w:rsidR="003B7ACE" w:rsidRPr="001743BD" w:rsidTr="001743BD">
        <w:trPr>
          <w:trHeight w:val="420"/>
        </w:trPr>
        <w:tc>
          <w:tcPr>
            <w:tcW w:w="11251" w:type="dxa"/>
            <w:gridSpan w:val="3"/>
            <w:shd w:val="clear" w:color="auto" w:fill="F2F2F2" w:themeFill="background1" w:themeFillShade="F2"/>
          </w:tcPr>
          <w:p w:rsidR="003B7ACE" w:rsidRPr="001743BD" w:rsidRDefault="003B7ACE">
            <w:pPr>
              <w:pStyle w:val="TableParagraph"/>
              <w:rPr>
                <w:rFonts w:asciiTheme="minorHAnsi" w:hAnsiTheme="minorHAnsi"/>
                <w:b/>
              </w:rPr>
            </w:pPr>
            <w:r w:rsidRPr="001743BD">
              <w:rPr>
                <w:rFonts w:asciiTheme="minorHAnsi" w:hAnsiTheme="minorHAnsi"/>
                <w:b/>
              </w:rPr>
              <w:t>DURATION: The duration of the Post-Doct</w:t>
            </w:r>
            <w:r w:rsidR="005B2BF9">
              <w:rPr>
                <w:rFonts w:asciiTheme="minorHAnsi" w:hAnsiTheme="minorHAnsi"/>
                <w:b/>
              </w:rPr>
              <w:t>oral Fellowship is for 2 full y</w:t>
            </w:r>
            <w:r w:rsidRPr="001743BD">
              <w:rPr>
                <w:rFonts w:asciiTheme="minorHAnsi" w:hAnsiTheme="minorHAnsi"/>
                <w:b/>
              </w:rPr>
              <w:t>ears.  Ideally it will commence on January 1, 2018.</w:t>
            </w:r>
          </w:p>
        </w:tc>
      </w:tr>
      <w:tr w:rsidR="003B7ACE" w:rsidRPr="001743BD" w:rsidTr="001743BD">
        <w:trPr>
          <w:trHeight w:val="420"/>
        </w:trPr>
        <w:tc>
          <w:tcPr>
            <w:tcW w:w="11251" w:type="dxa"/>
            <w:gridSpan w:val="3"/>
          </w:tcPr>
          <w:p w:rsidR="003B7ACE" w:rsidRPr="001743BD" w:rsidRDefault="003B7ACE">
            <w:pPr>
              <w:pStyle w:val="TableParagraph"/>
              <w:rPr>
                <w:rFonts w:asciiTheme="minorHAnsi" w:hAnsiTheme="minorHAnsi"/>
              </w:rPr>
            </w:pPr>
          </w:p>
        </w:tc>
      </w:tr>
      <w:tr w:rsidR="003B7ACE" w:rsidRPr="001743BD" w:rsidTr="001743BD">
        <w:trPr>
          <w:trHeight w:val="420"/>
        </w:trPr>
        <w:tc>
          <w:tcPr>
            <w:tcW w:w="11251" w:type="dxa"/>
            <w:gridSpan w:val="3"/>
            <w:shd w:val="clear" w:color="auto" w:fill="F2F2F2" w:themeFill="background1" w:themeFillShade="F2"/>
          </w:tcPr>
          <w:p w:rsidR="003B7ACE" w:rsidRPr="001743BD" w:rsidRDefault="003B7ACE">
            <w:pPr>
              <w:pStyle w:val="TableParagraph"/>
              <w:rPr>
                <w:rFonts w:asciiTheme="minorHAnsi" w:hAnsiTheme="minorHAnsi"/>
                <w:b/>
              </w:rPr>
            </w:pPr>
            <w:r w:rsidRPr="001743BD">
              <w:rPr>
                <w:rFonts w:asciiTheme="minorHAnsi" w:hAnsiTheme="minorHAnsi"/>
                <w:b/>
              </w:rPr>
              <w:t>MOBILITY: Researchers from all countries are eligible to apply to the program.</w:t>
            </w:r>
          </w:p>
        </w:tc>
      </w:tr>
      <w:tr w:rsidR="003B7ACE" w:rsidRPr="001743BD" w:rsidTr="001743BD">
        <w:trPr>
          <w:trHeight w:val="420"/>
        </w:trPr>
        <w:tc>
          <w:tcPr>
            <w:tcW w:w="11251" w:type="dxa"/>
            <w:gridSpan w:val="3"/>
          </w:tcPr>
          <w:p w:rsidR="003B7ACE" w:rsidRPr="001743BD" w:rsidRDefault="003B7ACE">
            <w:pPr>
              <w:pStyle w:val="TableParagraph"/>
              <w:rPr>
                <w:rFonts w:asciiTheme="minorHAnsi" w:hAnsiTheme="minorHAnsi"/>
              </w:rPr>
            </w:pPr>
          </w:p>
        </w:tc>
      </w:tr>
      <w:tr w:rsidR="003B7ACE" w:rsidRPr="001743BD" w:rsidTr="001743BD">
        <w:trPr>
          <w:trHeight w:val="420"/>
        </w:trPr>
        <w:tc>
          <w:tcPr>
            <w:tcW w:w="11251" w:type="dxa"/>
            <w:gridSpan w:val="3"/>
            <w:shd w:val="clear" w:color="auto" w:fill="F2F2F2" w:themeFill="background1" w:themeFillShade="F2"/>
          </w:tcPr>
          <w:p w:rsidR="003B7ACE" w:rsidRPr="001743BD" w:rsidRDefault="003B7ACE">
            <w:pPr>
              <w:pStyle w:val="TableParagraph"/>
              <w:rPr>
                <w:rFonts w:asciiTheme="minorHAnsi" w:hAnsiTheme="minorHAnsi"/>
                <w:b/>
              </w:rPr>
            </w:pPr>
            <w:r w:rsidRPr="001743BD">
              <w:rPr>
                <w:rFonts w:asciiTheme="minorHAnsi" w:hAnsiTheme="minorHAnsi"/>
                <w:b/>
              </w:rPr>
              <w:t>DISCIPLINES: The program is open to applications from researchers in creative voice expression who have experience working with individuals with complex physical disAbilities.</w:t>
            </w:r>
          </w:p>
        </w:tc>
      </w:tr>
      <w:tr w:rsidR="003B7ACE" w:rsidRPr="001743BD" w:rsidTr="001743BD">
        <w:trPr>
          <w:trHeight w:val="680"/>
        </w:trPr>
        <w:tc>
          <w:tcPr>
            <w:tcW w:w="11251" w:type="dxa"/>
            <w:gridSpan w:val="3"/>
          </w:tcPr>
          <w:p w:rsidR="003B7ACE" w:rsidRPr="001743BD" w:rsidRDefault="003B7ACE">
            <w:pPr>
              <w:pStyle w:val="TableParagraph"/>
              <w:rPr>
                <w:rFonts w:asciiTheme="minorHAnsi" w:hAnsiTheme="minorHAnsi"/>
              </w:rPr>
            </w:pPr>
          </w:p>
        </w:tc>
      </w:tr>
      <w:tr w:rsidR="00781F5A" w:rsidRPr="001743BD" w:rsidTr="001743BD">
        <w:trPr>
          <w:gridBefore w:val="1"/>
          <w:gridAfter w:val="1"/>
          <w:wBefore w:w="26" w:type="dxa"/>
          <w:wAfter w:w="12" w:type="dxa"/>
          <w:trHeight w:val="380"/>
        </w:trPr>
        <w:tc>
          <w:tcPr>
            <w:tcW w:w="11213" w:type="dxa"/>
            <w:tcBorders>
              <w:bottom w:val="nil"/>
            </w:tcBorders>
            <w:shd w:val="clear" w:color="auto" w:fill="F2F2F2" w:themeFill="background1" w:themeFillShade="F2"/>
          </w:tcPr>
          <w:p w:rsidR="00781F5A" w:rsidRPr="001743BD" w:rsidRDefault="003B7ACE">
            <w:pPr>
              <w:pStyle w:val="TableParagraph"/>
              <w:spacing w:before="11"/>
              <w:ind w:left="23"/>
              <w:rPr>
                <w:b/>
              </w:rPr>
            </w:pPr>
            <w:r w:rsidRPr="001743BD">
              <w:rPr>
                <w:b/>
              </w:rPr>
              <w:t>MITACS Fellowship offer the following conditions:</w:t>
            </w:r>
          </w:p>
        </w:tc>
      </w:tr>
      <w:tr w:rsidR="003B7ACE" w:rsidRPr="001743BD" w:rsidTr="001743BD">
        <w:trPr>
          <w:gridBefore w:val="1"/>
          <w:gridAfter w:val="1"/>
          <w:wBefore w:w="26" w:type="dxa"/>
          <w:wAfter w:w="12" w:type="dxa"/>
          <w:trHeight w:val="1760"/>
        </w:trPr>
        <w:tc>
          <w:tcPr>
            <w:tcW w:w="11213" w:type="dxa"/>
            <w:tcBorders>
              <w:top w:val="single" w:sz="12" w:space="0" w:color="BFBFBF"/>
              <w:bottom w:val="single" w:sz="12" w:space="0" w:color="BFBFBF"/>
            </w:tcBorders>
            <w:shd w:val="clear" w:color="auto" w:fill="auto"/>
          </w:tcPr>
          <w:p w:rsidR="003B7ACE" w:rsidRPr="001743BD" w:rsidRDefault="003B7ACE" w:rsidP="003B7ACE">
            <w:pPr>
              <w:pStyle w:val="TableParagraph"/>
              <w:numPr>
                <w:ilvl w:val="0"/>
                <w:numId w:val="3"/>
              </w:numPr>
              <w:spacing w:before="20" w:line="261" w:lineRule="auto"/>
            </w:pPr>
            <w:r w:rsidRPr="001743BD">
              <w:t>Living allowance of $45,000.00 per year for two years</w:t>
            </w:r>
          </w:p>
          <w:p w:rsidR="003B7ACE" w:rsidRPr="001743BD" w:rsidRDefault="003B7ACE" w:rsidP="003B7ACE">
            <w:pPr>
              <w:pStyle w:val="TableParagraph"/>
              <w:numPr>
                <w:ilvl w:val="0"/>
                <w:numId w:val="3"/>
              </w:numPr>
              <w:spacing w:before="20" w:line="261" w:lineRule="auto"/>
            </w:pPr>
            <w:r w:rsidRPr="001743BD">
              <w:t xml:space="preserve">The Fellows benefit from administrative support for </w:t>
            </w:r>
            <w:r w:rsidR="00C3545F">
              <w:t xml:space="preserve">some </w:t>
            </w:r>
            <w:r w:rsidRPr="001743BD">
              <w:t>procedures.</w:t>
            </w:r>
          </w:p>
          <w:p w:rsidR="003B7ACE" w:rsidRPr="001743BD" w:rsidRDefault="003B7ACE" w:rsidP="003B7ACE">
            <w:pPr>
              <w:pStyle w:val="TableParagraph"/>
              <w:numPr>
                <w:ilvl w:val="0"/>
                <w:numId w:val="3"/>
              </w:numPr>
              <w:spacing w:before="20" w:line="261" w:lineRule="auto"/>
            </w:pPr>
            <w:r w:rsidRPr="001743BD">
              <w:t>The Fellow will enjoy access to the VOICE lab, the resources and Network of Astonished! Inc.; the facilities and equipment (if available) of Faculty of Media, Art, and Performance and the Dr. John Archer Library.</w:t>
            </w:r>
          </w:p>
          <w:p w:rsidR="00C26414" w:rsidRPr="001743BD" w:rsidRDefault="003B7ACE" w:rsidP="00C26414">
            <w:pPr>
              <w:pStyle w:val="TableParagraph"/>
              <w:numPr>
                <w:ilvl w:val="0"/>
                <w:numId w:val="3"/>
              </w:numPr>
              <w:spacing w:before="20" w:line="261" w:lineRule="auto"/>
            </w:pPr>
            <w:r w:rsidRPr="001743BD">
              <w:t>The Fellows remain the owners of their research.  The mention of MITACS, Faculty of Media, Art, and Performance, the Faculty of Social Work is compulsory on any document or publication resulting from the research carried out during the fellowship.</w:t>
            </w:r>
          </w:p>
        </w:tc>
      </w:tr>
      <w:tr w:rsidR="00C26414" w:rsidRPr="001743BD" w:rsidTr="001743BD">
        <w:trPr>
          <w:gridBefore w:val="1"/>
          <w:gridAfter w:val="1"/>
          <w:wBefore w:w="26" w:type="dxa"/>
          <w:wAfter w:w="12" w:type="dxa"/>
          <w:trHeight w:val="329"/>
        </w:trPr>
        <w:tc>
          <w:tcPr>
            <w:tcW w:w="11213" w:type="dxa"/>
            <w:tcBorders>
              <w:top w:val="single" w:sz="12" w:space="0" w:color="BFBFBF"/>
              <w:bottom w:val="single" w:sz="12" w:space="0" w:color="BFBFBF"/>
            </w:tcBorders>
            <w:shd w:val="clear" w:color="auto" w:fill="F2F2F2" w:themeFill="background1" w:themeFillShade="F2"/>
          </w:tcPr>
          <w:p w:rsidR="00EF79EC" w:rsidRPr="001743BD" w:rsidRDefault="00C26414" w:rsidP="00EF79EC">
            <w:pPr>
              <w:pStyle w:val="TableParagraph"/>
              <w:spacing w:before="20" w:line="261" w:lineRule="auto"/>
              <w:rPr>
                <w:b/>
              </w:rPr>
            </w:pPr>
            <w:r w:rsidRPr="001743BD">
              <w:rPr>
                <w:b/>
              </w:rPr>
              <w:lastRenderedPageBreak/>
              <w:t>AGE: There is NO age discrimination.</w:t>
            </w:r>
          </w:p>
        </w:tc>
      </w:tr>
      <w:tr w:rsidR="00816E5E" w:rsidRPr="001743BD" w:rsidTr="001743BD">
        <w:trPr>
          <w:gridBefore w:val="1"/>
          <w:gridAfter w:val="1"/>
          <w:wBefore w:w="26" w:type="dxa"/>
          <w:wAfter w:w="12" w:type="dxa"/>
          <w:trHeight w:val="329"/>
        </w:trPr>
        <w:tc>
          <w:tcPr>
            <w:tcW w:w="11213" w:type="dxa"/>
            <w:tcBorders>
              <w:top w:val="single" w:sz="12" w:space="0" w:color="BFBFBF"/>
              <w:bottom w:val="single" w:sz="12" w:space="0" w:color="BFBFBF"/>
            </w:tcBorders>
            <w:shd w:val="clear" w:color="auto" w:fill="auto"/>
          </w:tcPr>
          <w:p w:rsidR="00816E5E" w:rsidRPr="001743BD" w:rsidRDefault="00816E5E" w:rsidP="00C26414">
            <w:pPr>
              <w:pStyle w:val="TableParagraph"/>
              <w:spacing w:before="20" w:line="261" w:lineRule="auto"/>
              <w:rPr>
                <w:b/>
              </w:rPr>
            </w:pPr>
          </w:p>
        </w:tc>
      </w:tr>
      <w:tr w:rsidR="00C26414" w:rsidRPr="001743BD" w:rsidTr="001743BD">
        <w:trPr>
          <w:gridBefore w:val="1"/>
          <w:gridAfter w:val="1"/>
          <w:wBefore w:w="26" w:type="dxa"/>
          <w:wAfter w:w="12" w:type="dxa"/>
          <w:trHeight w:val="329"/>
        </w:trPr>
        <w:tc>
          <w:tcPr>
            <w:tcW w:w="11213" w:type="dxa"/>
            <w:tcBorders>
              <w:top w:val="single" w:sz="12" w:space="0" w:color="BFBFBF"/>
              <w:bottom w:val="single" w:sz="12" w:space="0" w:color="BFBFBF"/>
            </w:tcBorders>
            <w:shd w:val="clear" w:color="auto" w:fill="F2F2F2" w:themeFill="background1" w:themeFillShade="F2"/>
          </w:tcPr>
          <w:p w:rsidR="00C26414" w:rsidRPr="001743BD" w:rsidRDefault="00C26414" w:rsidP="00C26414">
            <w:pPr>
              <w:pStyle w:val="TableParagraph"/>
              <w:spacing w:before="20" w:line="261" w:lineRule="auto"/>
              <w:rPr>
                <w:b/>
              </w:rPr>
            </w:pPr>
            <w:r w:rsidRPr="001743BD">
              <w:rPr>
                <w:b/>
              </w:rPr>
              <w:t>ADMINISTRATIVE: Applicants must provide:</w:t>
            </w:r>
          </w:p>
          <w:p w:rsidR="00C26414" w:rsidRPr="001743BD" w:rsidRDefault="00C26414" w:rsidP="00C26414">
            <w:pPr>
              <w:pStyle w:val="TableParagraph"/>
              <w:numPr>
                <w:ilvl w:val="0"/>
                <w:numId w:val="4"/>
              </w:numPr>
              <w:spacing w:before="20" w:line="261" w:lineRule="auto"/>
              <w:rPr>
                <w:b/>
              </w:rPr>
            </w:pPr>
            <w:r w:rsidRPr="001743BD">
              <w:rPr>
                <w:b/>
              </w:rPr>
              <w:t>full application forms</w:t>
            </w:r>
          </w:p>
          <w:p w:rsidR="00C26414" w:rsidRPr="001743BD" w:rsidRDefault="00C26414" w:rsidP="00C26414">
            <w:pPr>
              <w:pStyle w:val="TableParagraph"/>
              <w:numPr>
                <w:ilvl w:val="0"/>
                <w:numId w:val="4"/>
              </w:numPr>
              <w:spacing w:before="20" w:line="261" w:lineRule="auto"/>
              <w:rPr>
                <w:b/>
              </w:rPr>
            </w:pPr>
            <w:r w:rsidRPr="001743BD">
              <w:rPr>
                <w:b/>
              </w:rPr>
              <w:t>curricula</w:t>
            </w:r>
          </w:p>
          <w:p w:rsidR="00C26414" w:rsidRPr="001743BD" w:rsidRDefault="00C26414" w:rsidP="00C26414">
            <w:pPr>
              <w:pStyle w:val="TableParagraph"/>
              <w:numPr>
                <w:ilvl w:val="0"/>
                <w:numId w:val="4"/>
              </w:numPr>
              <w:spacing w:before="20" w:line="261" w:lineRule="auto"/>
              <w:rPr>
                <w:b/>
              </w:rPr>
            </w:pPr>
            <w:r w:rsidRPr="001743BD">
              <w:rPr>
                <w:b/>
              </w:rPr>
              <w:t>PhD diploma</w:t>
            </w:r>
          </w:p>
          <w:p w:rsidR="00C26414" w:rsidRPr="001743BD" w:rsidRDefault="00C26414" w:rsidP="00C26414">
            <w:pPr>
              <w:pStyle w:val="TableParagraph"/>
              <w:numPr>
                <w:ilvl w:val="0"/>
                <w:numId w:val="4"/>
              </w:numPr>
              <w:spacing w:before="20" w:line="261" w:lineRule="auto"/>
              <w:rPr>
                <w:b/>
              </w:rPr>
            </w:pPr>
            <w:r w:rsidRPr="001743BD">
              <w:rPr>
                <w:b/>
              </w:rPr>
              <w:t>CV</w:t>
            </w:r>
          </w:p>
          <w:p w:rsidR="00C26414" w:rsidRPr="001743BD" w:rsidRDefault="00C26414" w:rsidP="00C26414">
            <w:pPr>
              <w:pStyle w:val="TableParagraph"/>
              <w:numPr>
                <w:ilvl w:val="0"/>
                <w:numId w:val="4"/>
              </w:numPr>
              <w:spacing w:before="20" w:line="261" w:lineRule="auto"/>
              <w:rPr>
                <w:b/>
              </w:rPr>
            </w:pPr>
            <w:r w:rsidRPr="001743BD">
              <w:rPr>
                <w:b/>
              </w:rPr>
              <w:t>two letters of recommendation</w:t>
            </w:r>
          </w:p>
          <w:p w:rsidR="00C26414" w:rsidRPr="001743BD" w:rsidRDefault="00C26414" w:rsidP="00C26414">
            <w:pPr>
              <w:pStyle w:val="TableParagraph"/>
              <w:numPr>
                <w:ilvl w:val="0"/>
                <w:numId w:val="4"/>
              </w:numPr>
              <w:spacing w:before="20" w:line="261" w:lineRule="auto"/>
              <w:rPr>
                <w:b/>
              </w:rPr>
            </w:pPr>
            <w:r w:rsidRPr="001743BD">
              <w:rPr>
                <w:b/>
              </w:rPr>
              <w:t>detailed research proposals.</w:t>
            </w:r>
          </w:p>
          <w:p w:rsidR="00C26414" w:rsidRPr="001743BD" w:rsidRDefault="00C26414" w:rsidP="00C26414">
            <w:pPr>
              <w:pStyle w:val="TableParagraph"/>
              <w:spacing w:before="20" w:line="261" w:lineRule="auto"/>
              <w:rPr>
                <w:b/>
              </w:rPr>
            </w:pPr>
          </w:p>
          <w:p w:rsidR="00C26414" w:rsidRPr="001743BD" w:rsidRDefault="00C26414" w:rsidP="00C26414">
            <w:pPr>
              <w:pStyle w:val="TableParagraph"/>
              <w:spacing w:before="20" w:line="261" w:lineRule="auto"/>
              <w:rPr>
                <w:b/>
              </w:rPr>
            </w:pPr>
            <w:r w:rsidRPr="001743BD">
              <w:rPr>
                <w:b/>
              </w:rPr>
              <w:t>Incomplete applications are NOT considered.  Late applications are NOT considered.</w:t>
            </w:r>
          </w:p>
        </w:tc>
      </w:tr>
      <w:tr w:rsidR="00C26414" w:rsidRPr="001743BD" w:rsidTr="001743BD">
        <w:trPr>
          <w:gridBefore w:val="1"/>
          <w:gridAfter w:val="1"/>
          <w:wBefore w:w="26" w:type="dxa"/>
          <w:wAfter w:w="12" w:type="dxa"/>
          <w:trHeight w:val="329"/>
        </w:trPr>
        <w:tc>
          <w:tcPr>
            <w:tcW w:w="11213" w:type="dxa"/>
            <w:tcBorders>
              <w:top w:val="single" w:sz="12" w:space="0" w:color="BFBFBF"/>
              <w:bottom w:val="single" w:sz="12" w:space="0" w:color="BFBFBF"/>
            </w:tcBorders>
            <w:shd w:val="clear" w:color="auto" w:fill="auto"/>
          </w:tcPr>
          <w:p w:rsidR="00C26414" w:rsidRPr="001743BD" w:rsidRDefault="00C26414" w:rsidP="00C26414">
            <w:pPr>
              <w:pStyle w:val="TableParagraph"/>
              <w:spacing w:before="20" w:line="261" w:lineRule="auto"/>
              <w:rPr>
                <w:b/>
              </w:rPr>
            </w:pPr>
          </w:p>
        </w:tc>
      </w:tr>
      <w:tr w:rsidR="00FE7AA7" w:rsidRPr="001743BD" w:rsidTr="001743BD">
        <w:trPr>
          <w:gridBefore w:val="1"/>
          <w:gridAfter w:val="1"/>
          <w:wBefore w:w="26" w:type="dxa"/>
          <w:wAfter w:w="12" w:type="dxa"/>
          <w:trHeight w:val="329"/>
        </w:trPr>
        <w:tc>
          <w:tcPr>
            <w:tcW w:w="11213" w:type="dxa"/>
            <w:tcBorders>
              <w:top w:val="single" w:sz="12" w:space="0" w:color="BFBFBF"/>
              <w:bottom w:val="single" w:sz="12" w:space="0" w:color="BFBFBF"/>
            </w:tcBorders>
            <w:shd w:val="clear" w:color="auto" w:fill="F2F2F2" w:themeFill="background1" w:themeFillShade="F2"/>
          </w:tcPr>
          <w:p w:rsidR="00FE7AA7" w:rsidRPr="001743BD" w:rsidRDefault="00816E5E" w:rsidP="00C26414">
            <w:pPr>
              <w:pStyle w:val="TableParagraph"/>
              <w:spacing w:before="20" w:line="261" w:lineRule="auto"/>
              <w:rPr>
                <w:b/>
              </w:rPr>
            </w:pPr>
            <w:r w:rsidRPr="001743BD">
              <w:rPr>
                <w:b/>
              </w:rPr>
              <w:t xml:space="preserve">Area of Research:   Attached up to 5 pages / Times New Roman 12pt, double spaced </w:t>
            </w:r>
          </w:p>
        </w:tc>
      </w:tr>
      <w:tr w:rsidR="00FE7AA7" w:rsidRPr="001743BD" w:rsidTr="001743BD">
        <w:trPr>
          <w:gridBefore w:val="1"/>
          <w:gridAfter w:val="1"/>
          <w:wBefore w:w="26" w:type="dxa"/>
          <w:wAfter w:w="12" w:type="dxa"/>
          <w:trHeight w:val="329"/>
        </w:trPr>
        <w:tc>
          <w:tcPr>
            <w:tcW w:w="11213" w:type="dxa"/>
            <w:tcBorders>
              <w:top w:val="single" w:sz="12" w:space="0" w:color="BFBFBF"/>
              <w:bottom w:val="single" w:sz="12" w:space="0" w:color="BFBFBF"/>
            </w:tcBorders>
            <w:shd w:val="clear" w:color="auto" w:fill="F2F2F2" w:themeFill="background1" w:themeFillShade="F2"/>
          </w:tcPr>
          <w:p w:rsidR="00FE7AA7" w:rsidRPr="001743BD" w:rsidRDefault="00816E5E" w:rsidP="00816E5E">
            <w:pPr>
              <w:pStyle w:val="TableParagraph"/>
              <w:tabs>
                <w:tab w:val="left" w:pos="10164"/>
              </w:tabs>
              <w:spacing w:before="20" w:line="261" w:lineRule="auto"/>
              <w:rPr>
                <w:b/>
              </w:rPr>
            </w:pPr>
            <w:r w:rsidRPr="001743BD">
              <w:rPr>
                <w:b/>
              </w:rPr>
              <w:t>CV: including publications, employment history, scholarships, and funding, conference papers (attached up to 3 pages)</w:t>
            </w:r>
            <w:r w:rsidRPr="001743BD">
              <w:rPr>
                <w:b/>
              </w:rPr>
              <w:tab/>
            </w:r>
          </w:p>
        </w:tc>
      </w:tr>
      <w:tr w:rsidR="00816E5E" w:rsidRPr="001743BD" w:rsidTr="001743BD">
        <w:trPr>
          <w:gridBefore w:val="1"/>
          <w:gridAfter w:val="1"/>
          <w:wBefore w:w="26" w:type="dxa"/>
          <w:wAfter w:w="12" w:type="dxa"/>
          <w:trHeight w:val="329"/>
        </w:trPr>
        <w:tc>
          <w:tcPr>
            <w:tcW w:w="11213" w:type="dxa"/>
            <w:tcBorders>
              <w:top w:val="single" w:sz="12" w:space="0" w:color="BFBFBF"/>
              <w:bottom w:val="single" w:sz="12" w:space="0" w:color="BFBFBF"/>
            </w:tcBorders>
            <w:shd w:val="clear" w:color="auto" w:fill="auto"/>
          </w:tcPr>
          <w:p w:rsidR="001743BD" w:rsidRPr="00EF79EC" w:rsidRDefault="001743BD" w:rsidP="00EF79EC">
            <w:pPr>
              <w:rPr>
                <w:rFonts w:asciiTheme="minorHAnsi" w:eastAsia="Times New Roman" w:hAnsiTheme="minorHAnsi"/>
                <w:color w:val="333333"/>
              </w:rPr>
            </w:pPr>
          </w:p>
          <w:p w:rsidR="001743BD" w:rsidRPr="001743BD" w:rsidRDefault="001743BD" w:rsidP="001743BD">
            <w:pPr>
              <w:pStyle w:val="ListParagraph"/>
              <w:numPr>
                <w:ilvl w:val="0"/>
                <w:numId w:val="5"/>
              </w:numPr>
              <w:spacing w:line="240" w:lineRule="auto"/>
              <w:rPr>
                <w:rFonts w:asciiTheme="minorHAnsi" w:eastAsia="Times New Roman" w:hAnsiTheme="minorHAnsi"/>
                <w:color w:val="333333"/>
              </w:rPr>
            </w:pPr>
            <w:r w:rsidRPr="001743BD">
              <w:rPr>
                <w:rFonts w:asciiTheme="minorHAnsi" w:eastAsia="Times New Roman" w:hAnsiTheme="minorHAnsi"/>
                <w:color w:val="333333"/>
              </w:rPr>
              <w:t xml:space="preserve">An application to the University of Regina Research Ethics Board must be submitted and approved before the commencement of research. </w:t>
            </w:r>
          </w:p>
          <w:p w:rsidR="00EF79EC" w:rsidRPr="00EF79EC" w:rsidRDefault="001743BD" w:rsidP="00EF79EC">
            <w:pPr>
              <w:pStyle w:val="ListParagraph"/>
              <w:numPr>
                <w:ilvl w:val="0"/>
                <w:numId w:val="5"/>
              </w:numPr>
              <w:tabs>
                <w:tab w:val="left" w:pos="220"/>
                <w:tab w:val="left" w:pos="720"/>
              </w:tabs>
              <w:adjustRightInd w:val="0"/>
              <w:spacing w:after="293" w:line="240" w:lineRule="auto"/>
              <w:rPr>
                <w:b/>
              </w:rPr>
            </w:pPr>
            <w:r w:rsidRPr="001743BD">
              <w:rPr>
                <w:rFonts w:asciiTheme="minorHAnsi" w:hAnsiTheme="minorHAnsi"/>
                <w:color w:val="000000"/>
              </w:rPr>
              <w:t>Develop a research plan with your professor and supervisor from the partner organization. Clear communication between all three parties is important for a successful internship experience.</w:t>
            </w:r>
          </w:p>
          <w:p w:rsidR="00EF79EC" w:rsidRPr="00EF79EC" w:rsidRDefault="00EF79EC" w:rsidP="00EF79EC">
            <w:pPr>
              <w:pStyle w:val="ListParagraph"/>
              <w:numPr>
                <w:ilvl w:val="0"/>
                <w:numId w:val="5"/>
              </w:numPr>
              <w:tabs>
                <w:tab w:val="left" w:pos="220"/>
                <w:tab w:val="left" w:pos="720"/>
              </w:tabs>
              <w:adjustRightInd w:val="0"/>
              <w:spacing w:after="293" w:line="240" w:lineRule="auto"/>
              <w:rPr>
                <w:b/>
              </w:rPr>
            </w:pPr>
            <w:r w:rsidRPr="00EF79EC">
              <w:rPr>
                <w:rFonts w:asciiTheme="minorHAnsi" w:eastAsia="Times New Roman" w:hAnsiTheme="minorHAnsi"/>
                <w:color w:val="333333"/>
              </w:rPr>
              <w:t>The fellowship program follows an equal opportunity policy. </w:t>
            </w:r>
            <w:r w:rsidRPr="00EF79EC">
              <w:t xml:space="preserve">Where applicable, candidates are encouraged to self-identify in any of the following: </w:t>
            </w:r>
            <w:r w:rsidRPr="00EF79EC">
              <w:rPr>
                <w:rFonts w:asciiTheme="minorHAnsi" w:eastAsia="Times New Roman" w:hAnsiTheme="minorHAnsi" w:cs="Times New Roman"/>
                <w:color w:val="000000"/>
              </w:rPr>
              <w:t>Aboriginal Persons; Persons with disability; Women in Non-traditional Occupations; and Visible Minorities/Racialized Groups.</w:t>
            </w:r>
          </w:p>
        </w:tc>
      </w:tr>
      <w:tr w:rsidR="00816E5E" w:rsidRPr="001743BD" w:rsidTr="001743BD">
        <w:trPr>
          <w:gridBefore w:val="1"/>
          <w:gridAfter w:val="1"/>
          <w:wBefore w:w="26" w:type="dxa"/>
          <w:wAfter w:w="12" w:type="dxa"/>
          <w:trHeight w:val="329"/>
        </w:trPr>
        <w:tc>
          <w:tcPr>
            <w:tcW w:w="11213" w:type="dxa"/>
            <w:tcBorders>
              <w:top w:val="single" w:sz="12" w:space="0" w:color="BFBFBF"/>
              <w:bottom w:val="single" w:sz="12" w:space="0" w:color="BFBFBF"/>
            </w:tcBorders>
            <w:shd w:val="clear" w:color="auto" w:fill="F2F2F2" w:themeFill="background1" w:themeFillShade="F2"/>
          </w:tcPr>
          <w:p w:rsidR="00816E5E" w:rsidRPr="001743BD" w:rsidRDefault="001743BD" w:rsidP="00816E5E">
            <w:pPr>
              <w:pStyle w:val="TableParagraph"/>
              <w:tabs>
                <w:tab w:val="left" w:pos="10164"/>
              </w:tabs>
              <w:spacing w:before="20" w:line="261" w:lineRule="auto"/>
              <w:rPr>
                <w:b/>
              </w:rPr>
            </w:pPr>
            <w:r>
              <w:rPr>
                <w:b/>
              </w:rPr>
              <w:t>DURING YOUR INTERNSHIP:</w:t>
            </w:r>
          </w:p>
        </w:tc>
      </w:tr>
      <w:tr w:rsidR="00816E5E" w:rsidRPr="001743BD" w:rsidTr="001743BD">
        <w:trPr>
          <w:gridBefore w:val="1"/>
          <w:gridAfter w:val="1"/>
          <w:wBefore w:w="26" w:type="dxa"/>
          <w:wAfter w:w="12" w:type="dxa"/>
          <w:trHeight w:val="329"/>
        </w:trPr>
        <w:tc>
          <w:tcPr>
            <w:tcW w:w="11213" w:type="dxa"/>
            <w:tcBorders>
              <w:top w:val="single" w:sz="12" w:space="0" w:color="BFBFBF"/>
              <w:bottom w:val="single" w:sz="12" w:space="0" w:color="BFBFBF"/>
            </w:tcBorders>
            <w:shd w:val="clear" w:color="auto" w:fill="auto"/>
          </w:tcPr>
          <w:p w:rsidR="001743BD" w:rsidRPr="001743BD" w:rsidRDefault="001743BD" w:rsidP="001743BD">
            <w:pPr>
              <w:pStyle w:val="ListParagraph"/>
              <w:numPr>
                <w:ilvl w:val="0"/>
                <w:numId w:val="6"/>
              </w:numPr>
              <w:tabs>
                <w:tab w:val="left" w:pos="220"/>
                <w:tab w:val="left" w:pos="720"/>
              </w:tabs>
              <w:adjustRightInd w:val="0"/>
              <w:spacing w:line="240" w:lineRule="auto"/>
              <w:rPr>
                <w:rFonts w:asciiTheme="minorHAnsi" w:hAnsiTheme="minorHAnsi"/>
                <w:color w:val="000000"/>
              </w:rPr>
            </w:pPr>
            <w:r w:rsidRPr="001743BD">
              <w:rPr>
                <w:rFonts w:asciiTheme="minorHAnsi" w:hAnsiTheme="minorHAnsi"/>
                <w:color w:val="000000"/>
              </w:rPr>
              <w:t>Spend approximately 50% of your time working on site with the partner on your research proje</w:t>
            </w:r>
            <w:r w:rsidR="00EF79EC">
              <w:rPr>
                <w:rFonts w:asciiTheme="minorHAnsi" w:hAnsiTheme="minorHAnsi"/>
                <w:color w:val="000000"/>
              </w:rPr>
              <w:t xml:space="preserve">ct and 50% at the </w:t>
            </w:r>
            <w:r w:rsidR="002A486A">
              <w:rPr>
                <w:rFonts w:asciiTheme="minorHAnsi" w:hAnsiTheme="minorHAnsi"/>
                <w:color w:val="000000"/>
              </w:rPr>
              <w:t>VOICE Lab</w:t>
            </w:r>
            <w:r w:rsidRPr="001743BD">
              <w:rPr>
                <w:rFonts w:asciiTheme="minorHAnsi" w:hAnsiTheme="minorHAnsi"/>
                <w:color w:val="000000"/>
              </w:rPr>
              <w:t xml:space="preserve">, receiving direction from your </w:t>
            </w:r>
            <w:r w:rsidR="00EF79EC">
              <w:rPr>
                <w:rFonts w:asciiTheme="minorHAnsi" w:hAnsiTheme="minorHAnsi"/>
                <w:color w:val="000000"/>
              </w:rPr>
              <w:t>supervisor and developing your own body of research.</w:t>
            </w:r>
            <w:r w:rsidRPr="001743BD">
              <w:rPr>
                <w:rFonts w:ascii="MS Gothic" w:eastAsia="MS Gothic" w:hAnsi="MS Gothic" w:cs="MS Gothic" w:hint="eastAsia"/>
                <w:color w:val="000000"/>
              </w:rPr>
              <w:t> </w:t>
            </w:r>
          </w:p>
          <w:p w:rsidR="001743BD" w:rsidRPr="001743BD" w:rsidRDefault="001743BD" w:rsidP="001743BD">
            <w:pPr>
              <w:pStyle w:val="ListParagraph"/>
              <w:numPr>
                <w:ilvl w:val="0"/>
                <w:numId w:val="6"/>
              </w:numPr>
              <w:tabs>
                <w:tab w:val="left" w:pos="220"/>
                <w:tab w:val="left" w:pos="720"/>
              </w:tabs>
              <w:adjustRightInd w:val="0"/>
              <w:spacing w:line="240" w:lineRule="auto"/>
              <w:rPr>
                <w:rFonts w:asciiTheme="minorHAnsi" w:hAnsiTheme="minorHAnsi"/>
                <w:color w:val="000000"/>
              </w:rPr>
            </w:pPr>
            <w:r w:rsidRPr="001743BD">
              <w:rPr>
                <w:rFonts w:asciiTheme="minorHAnsi" w:hAnsiTheme="minorHAnsi"/>
                <w:color w:val="000000"/>
              </w:rPr>
              <w:t xml:space="preserve">Organize monthly status meetings with your professor and partner supervisor. </w:t>
            </w:r>
            <w:r w:rsidRPr="001743BD">
              <w:rPr>
                <w:rFonts w:ascii="MS Gothic" w:eastAsia="MS Gothic" w:hAnsi="MS Gothic" w:cs="MS Gothic" w:hint="eastAsia"/>
                <w:color w:val="000000"/>
              </w:rPr>
              <w:t> </w:t>
            </w:r>
          </w:p>
          <w:p w:rsidR="00816E5E" w:rsidRPr="001743BD" w:rsidRDefault="001743BD" w:rsidP="001743BD">
            <w:pPr>
              <w:pStyle w:val="ListParagraph"/>
              <w:numPr>
                <w:ilvl w:val="0"/>
                <w:numId w:val="6"/>
              </w:numPr>
              <w:tabs>
                <w:tab w:val="left" w:pos="220"/>
                <w:tab w:val="left" w:pos="720"/>
              </w:tabs>
              <w:adjustRightInd w:val="0"/>
              <w:spacing w:line="240" w:lineRule="auto"/>
              <w:rPr>
                <w:b/>
              </w:rPr>
            </w:pPr>
            <w:r w:rsidRPr="001743BD">
              <w:rPr>
                <w:rFonts w:asciiTheme="minorHAnsi" w:hAnsiTheme="minorHAnsi"/>
                <w:color w:val="000000"/>
              </w:rPr>
              <w:t xml:space="preserve">Provide project status updates to </w:t>
            </w:r>
            <w:r>
              <w:rPr>
                <w:rFonts w:asciiTheme="minorHAnsi" w:hAnsiTheme="minorHAnsi"/>
                <w:color w:val="000000"/>
              </w:rPr>
              <w:t>MITACS</w:t>
            </w:r>
            <w:r w:rsidRPr="001743BD">
              <w:rPr>
                <w:rFonts w:asciiTheme="minorHAnsi" w:hAnsiTheme="minorHAnsi"/>
                <w:color w:val="000000"/>
              </w:rPr>
              <w:t xml:space="preserve"> as necessary. If you have any questions, contact </w:t>
            </w:r>
            <w:r w:rsidRPr="001743BD">
              <w:rPr>
                <w:rFonts w:ascii="MS Gothic" w:eastAsia="MS Gothic" w:hAnsi="MS Gothic" w:cs="MS Gothic" w:hint="eastAsia"/>
                <w:color w:val="000000"/>
              </w:rPr>
              <w:t> </w:t>
            </w:r>
            <w:r w:rsidRPr="001743BD">
              <w:rPr>
                <w:rFonts w:asciiTheme="minorHAnsi" w:hAnsiTheme="minorHAnsi"/>
                <w:color w:val="0000FF"/>
              </w:rPr>
              <w:t xml:space="preserve">accelerate@mitacs.ca. </w:t>
            </w:r>
            <w:r w:rsidRPr="001743BD">
              <w:rPr>
                <w:rFonts w:ascii="MS Gothic" w:eastAsia="MS Gothic" w:hAnsi="MS Gothic" w:cs="MS Gothic" w:hint="eastAsia"/>
                <w:color w:val="000000"/>
              </w:rPr>
              <w:t> </w:t>
            </w:r>
          </w:p>
        </w:tc>
      </w:tr>
      <w:tr w:rsidR="001743BD" w:rsidRPr="001743BD" w:rsidTr="001743BD">
        <w:trPr>
          <w:gridBefore w:val="1"/>
          <w:gridAfter w:val="1"/>
          <w:wBefore w:w="26" w:type="dxa"/>
          <w:wAfter w:w="12" w:type="dxa"/>
          <w:trHeight w:val="329"/>
        </w:trPr>
        <w:tc>
          <w:tcPr>
            <w:tcW w:w="11213" w:type="dxa"/>
            <w:tcBorders>
              <w:top w:val="single" w:sz="12" w:space="0" w:color="BFBFBF"/>
              <w:bottom w:val="single" w:sz="12" w:space="0" w:color="BFBFBF"/>
            </w:tcBorders>
            <w:shd w:val="clear" w:color="auto" w:fill="auto"/>
          </w:tcPr>
          <w:p w:rsidR="001743BD" w:rsidRPr="001743BD" w:rsidRDefault="001743BD" w:rsidP="001743BD">
            <w:pPr>
              <w:pStyle w:val="TableParagraph"/>
              <w:tabs>
                <w:tab w:val="left" w:pos="10164"/>
              </w:tabs>
              <w:spacing w:before="20" w:line="261" w:lineRule="auto"/>
              <w:rPr>
                <w:b/>
              </w:rPr>
            </w:pPr>
            <w:r w:rsidRPr="001743BD">
              <w:rPr>
                <w:b/>
              </w:rPr>
              <w:t>ABOUT MITACS:</w:t>
            </w:r>
          </w:p>
        </w:tc>
      </w:tr>
      <w:tr w:rsidR="001743BD" w:rsidRPr="001743BD" w:rsidTr="001743BD">
        <w:trPr>
          <w:gridBefore w:val="1"/>
          <w:gridAfter w:val="1"/>
          <w:wBefore w:w="26" w:type="dxa"/>
          <w:wAfter w:w="12" w:type="dxa"/>
          <w:trHeight w:val="329"/>
        </w:trPr>
        <w:tc>
          <w:tcPr>
            <w:tcW w:w="11213" w:type="dxa"/>
            <w:tcBorders>
              <w:top w:val="single" w:sz="12" w:space="0" w:color="BFBFBF"/>
            </w:tcBorders>
            <w:shd w:val="clear" w:color="auto" w:fill="auto"/>
          </w:tcPr>
          <w:p w:rsidR="001743BD" w:rsidRDefault="001743BD" w:rsidP="001743BD">
            <w:pPr>
              <w:pStyle w:val="TableParagraph"/>
              <w:tabs>
                <w:tab w:val="left" w:pos="10164"/>
              </w:tabs>
              <w:spacing w:before="20" w:line="261" w:lineRule="auto"/>
              <w:rPr>
                <w:rFonts w:asciiTheme="minorHAnsi" w:hAnsiTheme="minorHAnsi"/>
                <w:color w:val="0000FF"/>
              </w:rPr>
            </w:pPr>
            <w:r w:rsidRPr="00236435">
              <w:rPr>
                <w:rFonts w:asciiTheme="minorHAnsi" w:hAnsiTheme="minorHAnsi"/>
                <w:color w:val="000000"/>
              </w:rPr>
              <w:t xml:space="preserve">Mitacs is a national not-for-profit organization that has designed and delivered research and training programs in Canada for more than 15 years. Working with 60 universities, thousands of companies, and federal and provincial governments, we build partnerships that support industrial and social innovation in Canada. For more information, visit </w:t>
            </w:r>
            <w:hyperlink r:id="rId8" w:history="1">
              <w:r w:rsidR="00060685" w:rsidRPr="006C4BF4">
                <w:rPr>
                  <w:rStyle w:val="Hyperlink"/>
                  <w:rFonts w:asciiTheme="minorHAnsi" w:hAnsiTheme="minorHAnsi"/>
                </w:rPr>
                <w:t>www.mitacs.ca</w:t>
              </w:r>
            </w:hyperlink>
          </w:p>
          <w:p w:rsidR="00060685" w:rsidRPr="00060685" w:rsidRDefault="00060685" w:rsidP="00060685">
            <w:pPr>
              <w:pStyle w:val="ListParagraph"/>
              <w:numPr>
                <w:ilvl w:val="0"/>
                <w:numId w:val="10"/>
              </w:numPr>
              <w:tabs>
                <w:tab w:val="left" w:pos="220"/>
                <w:tab w:val="left" w:pos="720"/>
              </w:tabs>
              <w:adjustRightInd w:val="0"/>
              <w:rPr>
                <w:rFonts w:asciiTheme="minorHAnsi" w:hAnsiTheme="minorHAnsi"/>
                <w:color w:val="000000"/>
              </w:rPr>
            </w:pPr>
            <w:r w:rsidRPr="00060685">
              <w:rPr>
                <w:rFonts w:asciiTheme="minorHAnsi" w:hAnsiTheme="minorHAnsi"/>
                <w:color w:val="000000"/>
              </w:rPr>
              <w:t xml:space="preserve">Ensure confidentiality of partner information as specified in the research program. </w:t>
            </w:r>
            <w:r w:rsidRPr="00060685">
              <w:rPr>
                <w:rFonts w:ascii="MS Gothic" w:eastAsia="MS Gothic" w:hAnsi="MS Gothic" w:cs="MS Gothic" w:hint="eastAsia"/>
                <w:color w:val="000000"/>
              </w:rPr>
              <w:t> </w:t>
            </w:r>
          </w:p>
          <w:p w:rsidR="00060685" w:rsidRPr="00060685" w:rsidRDefault="00060685" w:rsidP="00060685">
            <w:pPr>
              <w:pStyle w:val="ListParagraph"/>
              <w:numPr>
                <w:ilvl w:val="0"/>
                <w:numId w:val="10"/>
              </w:numPr>
              <w:tabs>
                <w:tab w:val="left" w:pos="220"/>
                <w:tab w:val="left" w:pos="720"/>
                <w:tab w:val="left" w:pos="10164"/>
              </w:tabs>
              <w:adjustRightInd w:val="0"/>
              <w:spacing w:before="20"/>
              <w:rPr>
                <w:rFonts w:asciiTheme="minorHAnsi" w:hAnsiTheme="minorHAnsi"/>
              </w:rPr>
            </w:pPr>
            <w:r w:rsidRPr="00060685">
              <w:rPr>
                <w:rFonts w:asciiTheme="minorHAnsi" w:hAnsiTheme="minorHAnsi"/>
                <w:color w:val="000000"/>
              </w:rPr>
              <w:t>Maintain graduate student or postdoctoral fellow status at your university for the duration of your internship.</w:t>
            </w:r>
            <w:r w:rsidRPr="00060685">
              <w:rPr>
                <w:rFonts w:ascii="MS Gothic" w:eastAsia="MS Gothic" w:hAnsi="MS Gothic" w:cs="MS Gothic" w:hint="eastAsia"/>
                <w:color w:val="000000"/>
                <w:sz w:val="29"/>
                <w:szCs w:val="29"/>
              </w:rPr>
              <w:t> </w:t>
            </w:r>
          </w:p>
          <w:p w:rsidR="00060685" w:rsidRPr="001743BD" w:rsidRDefault="00060685" w:rsidP="001743BD">
            <w:pPr>
              <w:pStyle w:val="TableParagraph"/>
              <w:tabs>
                <w:tab w:val="left" w:pos="10164"/>
              </w:tabs>
              <w:spacing w:before="20" w:line="261" w:lineRule="auto"/>
            </w:pPr>
          </w:p>
        </w:tc>
      </w:tr>
    </w:tbl>
    <w:p w:rsidR="00781F5A" w:rsidRPr="001743BD" w:rsidRDefault="00781F5A">
      <w:pPr>
        <w:pStyle w:val="BodyText"/>
        <w:rPr>
          <w:sz w:val="22"/>
          <w:szCs w:val="22"/>
        </w:rPr>
      </w:pPr>
      <w:bookmarkStart w:id="0" w:name="_GoBack"/>
      <w:bookmarkEnd w:id="0"/>
    </w:p>
    <w:sectPr w:rsidR="00781F5A" w:rsidRPr="001743BD" w:rsidSect="00816E5E">
      <w:footerReference w:type="default" r:id="rId9"/>
      <w:pgSz w:w="12240" w:h="15840"/>
      <w:pgMar w:top="460" w:right="340" w:bottom="860" w:left="320" w:header="0" w:footer="67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6544" w:rsidRDefault="00486544">
      <w:r>
        <w:separator/>
      </w:r>
    </w:p>
  </w:endnote>
  <w:endnote w:type="continuationSeparator" w:id="1">
    <w:p w:rsidR="00486544" w:rsidRDefault="004865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61002A87" w:usb1="80000000" w:usb2="00000008"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F5A" w:rsidRDefault="00302C92">
    <w:pPr>
      <w:pStyle w:val="BodyText"/>
      <w:spacing w:line="14" w:lineRule="auto"/>
      <w:rPr>
        <w:sz w:val="20"/>
      </w:rPr>
    </w:pPr>
    <w:r w:rsidRPr="00302C92">
      <w:rPr>
        <w:noProof/>
      </w:rPr>
      <w:pict>
        <v:shapetype id="_x0000_t202" coordsize="21600,21600" o:spt="202" path="m,l,21600r21600,l21600,xe">
          <v:stroke joinstyle="miter"/>
          <v:path gradientshapeok="t" o:connecttype="rect"/>
        </v:shapetype>
        <v:shape id="Text Box 1" o:spid="_x0000_s4097" type="#_x0000_t202" style="position:absolute;margin-left:20.75pt;margin-top:744.15pt;width:27.25pt;height:12.85pt;z-index:-251658752;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GTcyqwCAACoBQAADgAAAGRycy9lMm9Eb2MueG1srFRtb5swEP4+af/B8nfKSwgJKKRqQ5gmdS9S&#10;ux/ggAnWwGa2E+im/fedTUjTVpOmbXywzvb5uXvuHm51PbQNOlKpmOAp9q88jCgvRMn4PsVfHnJn&#10;iZHShJekEZym+JEqfL1++2bVdwkNRC2akkoEIFwlfZfiWusucV1V1LQl6kp0lMNlJWRLNGzl3i0l&#10;6QG9bdzA8yK3F7LspCioUnCajZd4bfGrihb6U1UpqlGTYshN21XadWdWd70iyV6SrmbFKQ3yF1m0&#10;hHEIeobKiCboINkrqJYVUihR6atCtK6oKlZQywHY+N4LNvc16ajlAsVR3blM6v/BFh+PnyViZYoD&#10;jDhpoUUPdNDoVgzIN9XpO5WA030HbnqAY+iyZaq6O1F8VYiLTU34nt5IKfqakhKysy/di6cjjjIg&#10;u/6DKCEMOWhhgYZKtqZ0UAwE6NClx3NnTCoFHM7CyFvMMSrgyo9mfjw3ubkkmR53Uul3VLTIGCmW&#10;0HgLTo53So+uk4uJxUXOmsY2v+HPDgBzPIHQ8NTcmSRsL3/EXrxdbpehEwbR1gm9LHNu8k3oRLm/&#10;mGezbLPJ/J8mrh8mNStLyk2YSVd++Gd9Oyl8VMRZWUo0rDRwJiUl97tNI9GRgK5z+50KcuHmPk/D&#10;1gu4vKDkB6F3G8ROHi0XTpiHcydeeEvH8+PbOPLCOMzy55TuGKf/Tgn1KY7nwXzU0m+5efZ7zY0k&#10;LdMwORrWpnh5diKJUeCWl7a1mrBmtC9KYdJ/KgW0e2q01auR6ChWPewGQDEi3onyEZQrBSgL5Anj&#10;DoxayO8Y9TA6Uqy+HYikGDXvOajfzJnJkJOxmwzCC3iaYo3RaG70OI8OnWT7GpDH/4uLG/hDKmbV&#10;+5QFpG42MA4sidPoMvPmcm+9ngbs+hcAAAD//wMAUEsDBBQABgAIAAAAIQBUcxWv3wAAAAsBAAAP&#10;AAAAZHJzL2Rvd25yZXYueG1sTI89T8MwEIZ3JP6DdUhs1A6kURriVBWCCQmRhoHRid3EanwOsduG&#10;f88xwXjvPXo/yu3iRnY2c7AeJSQrAcxg57XFXsJH83KXAwtRoVajRyPh2wTYVtdXpSq0v2BtzvvY&#10;MzLBUCgJQ4xTwXnoBuNUWPnJIP0OfnYq0jn3XM/qQuZu5PdCZNwpi5QwqMk8DaY77k9Owu4T62f7&#10;9da+14faNs1G4Gt2lPL2Ztk9AotmiX8w/Nan6lBRp9afUAc2SkiTNZGkp3n+AIyITUbjWlLWSSqA&#10;VyX/v6H6AQAA//8DAFBLAQItABQABgAIAAAAIQDkmcPA+wAAAOEBAAATAAAAAAAAAAAAAAAAAAAA&#10;AABbQ29udGVudF9UeXBlc10ueG1sUEsBAi0AFAAGAAgAAAAhACOyauHXAAAAlAEAAAsAAAAAAAAA&#10;AAAAAAAALAEAAF9yZWxzLy5yZWxzUEsBAi0AFAAGAAgAAAAhABBk3MqsAgAAqAUAAA4AAAAAAAAA&#10;AAAAAAAALAIAAGRycy9lMm9Eb2MueG1sUEsBAi0AFAAGAAgAAAAhAFRzFa/fAAAACwEAAA8AAAAA&#10;AAAAAAAAAAAABAUAAGRycy9kb3ducmV2LnhtbFBLBQYAAAAABAAEAPMAAAAQBgAAAAA=&#10;" filled="f" stroked="f">
          <v:textbox inset="0,0,0,0">
            <w:txbxContent>
              <w:p w:rsidR="00781F5A" w:rsidRDefault="00303AF0">
                <w:pPr>
                  <w:spacing w:before="27"/>
                  <w:ind w:left="20"/>
                  <w:rPr>
                    <w:sz w:val="17"/>
                  </w:rPr>
                </w:pPr>
                <w:r>
                  <w:rPr>
                    <w:color w:val="595959"/>
                    <w:w w:val="105"/>
                    <w:sz w:val="17"/>
                  </w:rPr>
                  <w:t xml:space="preserve">Page </w:t>
                </w:r>
                <w:r w:rsidR="00302C92">
                  <w:fldChar w:fldCharType="begin"/>
                </w:r>
                <w:r>
                  <w:rPr>
                    <w:color w:val="595959"/>
                    <w:w w:val="105"/>
                    <w:sz w:val="17"/>
                  </w:rPr>
                  <w:instrText xml:space="preserve"> PAGE </w:instrText>
                </w:r>
                <w:r w:rsidR="00302C92">
                  <w:fldChar w:fldCharType="separate"/>
                </w:r>
                <w:r w:rsidR="004A773D">
                  <w:rPr>
                    <w:noProof/>
                    <w:color w:val="595959"/>
                    <w:w w:val="105"/>
                    <w:sz w:val="17"/>
                  </w:rPr>
                  <w:t>1</w:t>
                </w:r>
                <w:r w:rsidR="00302C92">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6544" w:rsidRDefault="00486544">
      <w:r>
        <w:separator/>
      </w:r>
    </w:p>
  </w:footnote>
  <w:footnote w:type="continuationSeparator" w:id="1">
    <w:p w:rsidR="00486544" w:rsidRDefault="004865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9BD024CA"/>
    <w:lvl w:ilvl="0" w:tplc="9D5C40A0">
      <w:start w:val="1"/>
      <w:numFmt w:val="decimal"/>
      <w:lvlText w:val="%1."/>
      <w:lvlJc w:val="left"/>
      <w:pPr>
        <w:ind w:left="1440" w:hanging="360"/>
      </w:pPr>
      <w:rPr>
        <w:rFonts w:ascii="Times New Roman" w:eastAsiaTheme="minorHAnsi" w:hAnsi="Times New Roman" w:cs="Times New Roman"/>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E8535CB"/>
    <w:multiLevelType w:val="hybridMultilevel"/>
    <w:tmpl w:val="CBE80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C60C30"/>
    <w:multiLevelType w:val="hybridMultilevel"/>
    <w:tmpl w:val="961A0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441C13"/>
    <w:multiLevelType w:val="hybridMultilevel"/>
    <w:tmpl w:val="918C2CC8"/>
    <w:lvl w:ilvl="0" w:tplc="5600A014">
      <w:numFmt w:val="bullet"/>
      <w:lvlText w:val="§"/>
      <w:lvlJc w:val="left"/>
      <w:pPr>
        <w:ind w:left="503" w:hanging="360"/>
      </w:pPr>
      <w:rPr>
        <w:rFonts w:ascii="Malgun Gothic" w:eastAsia="Malgun Gothic" w:hAnsi="Malgun Gothic" w:cs="Malgun Gothic" w:hint="default"/>
        <w:w w:val="104"/>
        <w:sz w:val="17"/>
        <w:szCs w:val="17"/>
      </w:rPr>
    </w:lvl>
    <w:lvl w:ilvl="1" w:tplc="BE0AFF48">
      <w:numFmt w:val="bullet"/>
      <w:lvlText w:val="•"/>
      <w:lvlJc w:val="left"/>
      <w:pPr>
        <w:ind w:left="1608" w:hanging="360"/>
      </w:pPr>
      <w:rPr>
        <w:rFonts w:hint="default"/>
      </w:rPr>
    </w:lvl>
    <w:lvl w:ilvl="2" w:tplc="F656008A">
      <w:numFmt w:val="bullet"/>
      <w:lvlText w:val="•"/>
      <w:lvlJc w:val="left"/>
      <w:pPr>
        <w:ind w:left="2716" w:hanging="360"/>
      </w:pPr>
      <w:rPr>
        <w:rFonts w:hint="default"/>
      </w:rPr>
    </w:lvl>
    <w:lvl w:ilvl="3" w:tplc="2AA8BE14">
      <w:numFmt w:val="bullet"/>
      <w:lvlText w:val="•"/>
      <w:lvlJc w:val="left"/>
      <w:pPr>
        <w:ind w:left="3824" w:hanging="360"/>
      </w:pPr>
      <w:rPr>
        <w:rFonts w:hint="default"/>
      </w:rPr>
    </w:lvl>
    <w:lvl w:ilvl="4" w:tplc="82B49674">
      <w:numFmt w:val="bullet"/>
      <w:lvlText w:val="•"/>
      <w:lvlJc w:val="left"/>
      <w:pPr>
        <w:ind w:left="4932" w:hanging="360"/>
      </w:pPr>
      <w:rPr>
        <w:rFonts w:hint="default"/>
      </w:rPr>
    </w:lvl>
    <w:lvl w:ilvl="5" w:tplc="8EA4B054">
      <w:numFmt w:val="bullet"/>
      <w:lvlText w:val="•"/>
      <w:lvlJc w:val="left"/>
      <w:pPr>
        <w:ind w:left="6040" w:hanging="360"/>
      </w:pPr>
      <w:rPr>
        <w:rFonts w:hint="default"/>
      </w:rPr>
    </w:lvl>
    <w:lvl w:ilvl="6" w:tplc="24EE3336">
      <w:numFmt w:val="bullet"/>
      <w:lvlText w:val="•"/>
      <w:lvlJc w:val="left"/>
      <w:pPr>
        <w:ind w:left="7148" w:hanging="360"/>
      </w:pPr>
      <w:rPr>
        <w:rFonts w:hint="default"/>
      </w:rPr>
    </w:lvl>
    <w:lvl w:ilvl="7" w:tplc="EEBADA04">
      <w:numFmt w:val="bullet"/>
      <w:lvlText w:val="•"/>
      <w:lvlJc w:val="left"/>
      <w:pPr>
        <w:ind w:left="8256" w:hanging="360"/>
      </w:pPr>
      <w:rPr>
        <w:rFonts w:hint="default"/>
      </w:rPr>
    </w:lvl>
    <w:lvl w:ilvl="8" w:tplc="6BF6141A">
      <w:numFmt w:val="bullet"/>
      <w:lvlText w:val="•"/>
      <w:lvlJc w:val="left"/>
      <w:pPr>
        <w:ind w:left="9364" w:hanging="360"/>
      </w:pPr>
      <w:rPr>
        <w:rFonts w:hint="default"/>
      </w:rPr>
    </w:lvl>
  </w:abstractNum>
  <w:abstractNum w:abstractNumId="4">
    <w:nsid w:val="39540E9D"/>
    <w:multiLevelType w:val="hybridMultilevel"/>
    <w:tmpl w:val="7CF09CC2"/>
    <w:lvl w:ilvl="0" w:tplc="04090001">
      <w:start w:val="1"/>
      <w:numFmt w:val="bullet"/>
      <w:lvlText w:val=""/>
      <w:lvlJc w:val="left"/>
      <w:pPr>
        <w:ind w:left="743" w:hanging="360"/>
      </w:pPr>
      <w:rPr>
        <w:rFonts w:ascii="Symbol" w:hAnsi="Symbol" w:hint="default"/>
      </w:rPr>
    </w:lvl>
    <w:lvl w:ilvl="1" w:tplc="04090003" w:tentative="1">
      <w:start w:val="1"/>
      <w:numFmt w:val="bullet"/>
      <w:lvlText w:val="o"/>
      <w:lvlJc w:val="left"/>
      <w:pPr>
        <w:ind w:left="1463" w:hanging="360"/>
      </w:pPr>
      <w:rPr>
        <w:rFonts w:ascii="Courier New" w:hAnsi="Courier New" w:cs="Courier New" w:hint="default"/>
      </w:rPr>
    </w:lvl>
    <w:lvl w:ilvl="2" w:tplc="04090005" w:tentative="1">
      <w:start w:val="1"/>
      <w:numFmt w:val="bullet"/>
      <w:lvlText w:val=""/>
      <w:lvlJc w:val="left"/>
      <w:pPr>
        <w:ind w:left="2183" w:hanging="360"/>
      </w:pPr>
      <w:rPr>
        <w:rFonts w:ascii="Wingdings" w:hAnsi="Wingdings" w:hint="default"/>
      </w:rPr>
    </w:lvl>
    <w:lvl w:ilvl="3" w:tplc="04090001" w:tentative="1">
      <w:start w:val="1"/>
      <w:numFmt w:val="bullet"/>
      <w:lvlText w:val=""/>
      <w:lvlJc w:val="left"/>
      <w:pPr>
        <w:ind w:left="2903" w:hanging="360"/>
      </w:pPr>
      <w:rPr>
        <w:rFonts w:ascii="Symbol" w:hAnsi="Symbol" w:hint="default"/>
      </w:rPr>
    </w:lvl>
    <w:lvl w:ilvl="4" w:tplc="04090003" w:tentative="1">
      <w:start w:val="1"/>
      <w:numFmt w:val="bullet"/>
      <w:lvlText w:val="o"/>
      <w:lvlJc w:val="left"/>
      <w:pPr>
        <w:ind w:left="3623" w:hanging="360"/>
      </w:pPr>
      <w:rPr>
        <w:rFonts w:ascii="Courier New" w:hAnsi="Courier New" w:cs="Courier New" w:hint="default"/>
      </w:rPr>
    </w:lvl>
    <w:lvl w:ilvl="5" w:tplc="04090005" w:tentative="1">
      <w:start w:val="1"/>
      <w:numFmt w:val="bullet"/>
      <w:lvlText w:val=""/>
      <w:lvlJc w:val="left"/>
      <w:pPr>
        <w:ind w:left="4343" w:hanging="360"/>
      </w:pPr>
      <w:rPr>
        <w:rFonts w:ascii="Wingdings" w:hAnsi="Wingdings" w:hint="default"/>
      </w:rPr>
    </w:lvl>
    <w:lvl w:ilvl="6" w:tplc="04090001" w:tentative="1">
      <w:start w:val="1"/>
      <w:numFmt w:val="bullet"/>
      <w:lvlText w:val=""/>
      <w:lvlJc w:val="left"/>
      <w:pPr>
        <w:ind w:left="5063" w:hanging="360"/>
      </w:pPr>
      <w:rPr>
        <w:rFonts w:ascii="Symbol" w:hAnsi="Symbol" w:hint="default"/>
      </w:rPr>
    </w:lvl>
    <w:lvl w:ilvl="7" w:tplc="04090003" w:tentative="1">
      <w:start w:val="1"/>
      <w:numFmt w:val="bullet"/>
      <w:lvlText w:val="o"/>
      <w:lvlJc w:val="left"/>
      <w:pPr>
        <w:ind w:left="5783" w:hanging="360"/>
      </w:pPr>
      <w:rPr>
        <w:rFonts w:ascii="Courier New" w:hAnsi="Courier New" w:cs="Courier New" w:hint="default"/>
      </w:rPr>
    </w:lvl>
    <w:lvl w:ilvl="8" w:tplc="04090005" w:tentative="1">
      <w:start w:val="1"/>
      <w:numFmt w:val="bullet"/>
      <w:lvlText w:val=""/>
      <w:lvlJc w:val="left"/>
      <w:pPr>
        <w:ind w:left="6503" w:hanging="360"/>
      </w:pPr>
      <w:rPr>
        <w:rFonts w:ascii="Wingdings" w:hAnsi="Wingdings" w:hint="default"/>
      </w:rPr>
    </w:lvl>
  </w:abstractNum>
  <w:abstractNum w:abstractNumId="5">
    <w:nsid w:val="4BC059D7"/>
    <w:multiLevelType w:val="hybridMultilevel"/>
    <w:tmpl w:val="18F4C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C84A60"/>
    <w:multiLevelType w:val="hybridMultilevel"/>
    <w:tmpl w:val="1EF4EF2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1D5B48"/>
    <w:multiLevelType w:val="hybridMultilevel"/>
    <w:tmpl w:val="41DCEFCE"/>
    <w:lvl w:ilvl="0" w:tplc="4710B2A0">
      <w:numFmt w:val="bullet"/>
      <w:lvlText w:val="§"/>
      <w:lvlJc w:val="left"/>
      <w:pPr>
        <w:ind w:left="503" w:hanging="360"/>
      </w:pPr>
      <w:rPr>
        <w:rFonts w:ascii="Malgun Gothic" w:eastAsia="Malgun Gothic" w:hAnsi="Malgun Gothic" w:cs="Malgun Gothic" w:hint="default"/>
        <w:w w:val="104"/>
        <w:sz w:val="17"/>
        <w:szCs w:val="17"/>
      </w:rPr>
    </w:lvl>
    <w:lvl w:ilvl="1" w:tplc="3F341B48">
      <w:numFmt w:val="bullet"/>
      <w:lvlText w:val="•"/>
      <w:lvlJc w:val="left"/>
      <w:pPr>
        <w:ind w:left="1608" w:hanging="360"/>
      </w:pPr>
      <w:rPr>
        <w:rFonts w:hint="default"/>
      </w:rPr>
    </w:lvl>
    <w:lvl w:ilvl="2" w:tplc="F5F69100">
      <w:numFmt w:val="bullet"/>
      <w:lvlText w:val="•"/>
      <w:lvlJc w:val="left"/>
      <w:pPr>
        <w:ind w:left="2716" w:hanging="360"/>
      </w:pPr>
      <w:rPr>
        <w:rFonts w:hint="default"/>
      </w:rPr>
    </w:lvl>
    <w:lvl w:ilvl="3" w:tplc="11902D50">
      <w:numFmt w:val="bullet"/>
      <w:lvlText w:val="•"/>
      <w:lvlJc w:val="left"/>
      <w:pPr>
        <w:ind w:left="3824" w:hanging="360"/>
      </w:pPr>
      <w:rPr>
        <w:rFonts w:hint="default"/>
      </w:rPr>
    </w:lvl>
    <w:lvl w:ilvl="4" w:tplc="D1AE8582">
      <w:numFmt w:val="bullet"/>
      <w:lvlText w:val="•"/>
      <w:lvlJc w:val="left"/>
      <w:pPr>
        <w:ind w:left="4932" w:hanging="360"/>
      </w:pPr>
      <w:rPr>
        <w:rFonts w:hint="default"/>
      </w:rPr>
    </w:lvl>
    <w:lvl w:ilvl="5" w:tplc="361C259C">
      <w:numFmt w:val="bullet"/>
      <w:lvlText w:val="•"/>
      <w:lvlJc w:val="left"/>
      <w:pPr>
        <w:ind w:left="6040" w:hanging="360"/>
      </w:pPr>
      <w:rPr>
        <w:rFonts w:hint="default"/>
      </w:rPr>
    </w:lvl>
    <w:lvl w:ilvl="6" w:tplc="2EF85A62">
      <w:numFmt w:val="bullet"/>
      <w:lvlText w:val="•"/>
      <w:lvlJc w:val="left"/>
      <w:pPr>
        <w:ind w:left="7148" w:hanging="360"/>
      </w:pPr>
      <w:rPr>
        <w:rFonts w:hint="default"/>
      </w:rPr>
    </w:lvl>
    <w:lvl w:ilvl="7" w:tplc="E536DF26">
      <w:numFmt w:val="bullet"/>
      <w:lvlText w:val="•"/>
      <w:lvlJc w:val="left"/>
      <w:pPr>
        <w:ind w:left="8256" w:hanging="360"/>
      </w:pPr>
      <w:rPr>
        <w:rFonts w:hint="default"/>
      </w:rPr>
    </w:lvl>
    <w:lvl w:ilvl="8" w:tplc="785E3854">
      <w:numFmt w:val="bullet"/>
      <w:lvlText w:val="•"/>
      <w:lvlJc w:val="left"/>
      <w:pPr>
        <w:ind w:left="9364" w:hanging="360"/>
      </w:pPr>
      <w:rPr>
        <w:rFonts w:hint="default"/>
      </w:rPr>
    </w:lvl>
  </w:abstractNum>
  <w:abstractNum w:abstractNumId="8">
    <w:nsid w:val="6AF75F19"/>
    <w:multiLevelType w:val="hybridMultilevel"/>
    <w:tmpl w:val="3AE03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F356E22"/>
    <w:multiLevelType w:val="hybridMultilevel"/>
    <w:tmpl w:val="D3E22B50"/>
    <w:lvl w:ilvl="0" w:tplc="EF289B86">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4"/>
  </w:num>
  <w:num w:numId="4">
    <w:abstractNumId w:val="5"/>
  </w:num>
  <w:num w:numId="5">
    <w:abstractNumId w:val="1"/>
  </w:num>
  <w:num w:numId="6">
    <w:abstractNumId w:val="2"/>
  </w:num>
  <w:num w:numId="7">
    <w:abstractNumId w:val="8"/>
  </w:num>
  <w:num w:numId="8">
    <w:abstractNumId w:val="6"/>
  </w:num>
  <w:num w:numId="9">
    <w:abstractNumId w:val="0"/>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defaultTabStop w:val="720"/>
  <w:drawingGridHorizontalSpacing w:val="110"/>
  <w:displayHorizontalDrawingGridEvery w:val="2"/>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ulTrailSpace/>
  </w:compat>
  <w:rsids>
    <w:rsidRoot w:val="00781F5A"/>
    <w:rsid w:val="000472F1"/>
    <w:rsid w:val="00060685"/>
    <w:rsid w:val="000F259B"/>
    <w:rsid w:val="00160C86"/>
    <w:rsid w:val="001743BD"/>
    <w:rsid w:val="001A7BBD"/>
    <w:rsid w:val="00225D8E"/>
    <w:rsid w:val="00226116"/>
    <w:rsid w:val="002A486A"/>
    <w:rsid w:val="00302C92"/>
    <w:rsid w:val="00303AF0"/>
    <w:rsid w:val="003B7ACE"/>
    <w:rsid w:val="00486544"/>
    <w:rsid w:val="004A773D"/>
    <w:rsid w:val="005B2BF9"/>
    <w:rsid w:val="005F081D"/>
    <w:rsid w:val="006D0668"/>
    <w:rsid w:val="006F5DC1"/>
    <w:rsid w:val="00781F5A"/>
    <w:rsid w:val="007F18A0"/>
    <w:rsid w:val="00816E5E"/>
    <w:rsid w:val="00830F43"/>
    <w:rsid w:val="0085188D"/>
    <w:rsid w:val="008F5B91"/>
    <w:rsid w:val="009B5700"/>
    <w:rsid w:val="00A416C5"/>
    <w:rsid w:val="00AB6119"/>
    <w:rsid w:val="00B90B38"/>
    <w:rsid w:val="00C26414"/>
    <w:rsid w:val="00C3545F"/>
    <w:rsid w:val="00C66CCB"/>
    <w:rsid w:val="00E1226F"/>
    <w:rsid w:val="00EF79EC"/>
    <w:rsid w:val="00F42907"/>
    <w:rsid w:val="00F72744"/>
    <w:rsid w:val="00FE7AA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02C92"/>
    <w:rPr>
      <w:rFonts w:ascii="Calibri" w:eastAsia="Calibri" w:hAnsi="Calibri" w:cs="Calibri"/>
    </w:rPr>
  </w:style>
  <w:style w:type="paragraph" w:styleId="Heading1">
    <w:name w:val="heading 1"/>
    <w:basedOn w:val="Normal"/>
    <w:uiPriority w:val="1"/>
    <w:qFormat/>
    <w:rsid w:val="00302C92"/>
    <w:pPr>
      <w:spacing w:line="299" w:lineRule="exact"/>
      <w:ind w:left="143"/>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302C92"/>
    <w:rPr>
      <w:sz w:val="18"/>
      <w:szCs w:val="18"/>
    </w:rPr>
  </w:style>
  <w:style w:type="paragraph" w:styleId="ListParagraph">
    <w:name w:val="List Paragraph"/>
    <w:basedOn w:val="Normal"/>
    <w:uiPriority w:val="1"/>
    <w:qFormat/>
    <w:rsid w:val="00302C92"/>
    <w:pPr>
      <w:spacing w:line="218" w:lineRule="exact"/>
      <w:ind w:left="503" w:hanging="360"/>
    </w:pPr>
  </w:style>
  <w:style w:type="paragraph" w:customStyle="1" w:styleId="TableParagraph">
    <w:name w:val="Table Paragraph"/>
    <w:basedOn w:val="Normal"/>
    <w:uiPriority w:val="1"/>
    <w:qFormat/>
    <w:rsid w:val="00302C92"/>
  </w:style>
  <w:style w:type="paragraph" w:styleId="Header">
    <w:name w:val="header"/>
    <w:basedOn w:val="Normal"/>
    <w:link w:val="HeaderChar"/>
    <w:uiPriority w:val="99"/>
    <w:unhideWhenUsed/>
    <w:rsid w:val="0085188D"/>
    <w:pPr>
      <w:tabs>
        <w:tab w:val="center" w:pos="4680"/>
        <w:tab w:val="right" w:pos="9360"/>
      </w:tabs>
    </w:pPr>
  </w:style>
  <w:style w:type="character" w:customStyle="1" w:styleId="HeaderChar">
    <w:name w:val="Header Char"/>
    <w:basedOn w:val="DefaultParagraphFont"/>
    <w:link w:val="Header"/>
    <w:uiPriority w:val="99"/>
    <w:rsid w:val="0085188D"/>
    <w:rPr>
      <w:rFonts w:ascii="Calibri" w:eastAsia="Calibri" w:hAnsi="Calibri" w:cs="Calibri"/>
    </w:rPr>
  </w:style>
  <w:style w:type="paragraph" w:styleId="Footer">
    <w:name w:val="footer"/>
    <w:basedOn w:val="Normal"/>
    <w:link w:val="FooterChar"/>
    <w:uiPriority w:val="99"/>
    <w:unhideWhenUsed/>
    <w:rsid w:val="0085188D"/>
    <w:pPr>
      <w:tabs>
        <w:tab w:val="center" w:pos="4680"/>
        <w:tab w:val="right" w:pos="9360"/>
      </w:tabs>
    </w:pPr>
  </w:style>
  <w:style w:type="character" w:customStyle="1" w:styleId="FooterChar">
    <w:name w:val="Footer Char"/>
    <w:basedOn w:val="DefaultParagraphFont"/>
    <w:link w:val="Footer"/>
    <w:uiPriority w:val="99"/>
    <w:rsid w:val="0085188D"/>
    <w:rPr>
      <w:rFonts w:ascii="Calibri" w:eastAsia="Calibri" w:hAnsi="Calibri" w:cs="Calibri"/>
    </w:rPr>
  </w:style>
  <w:style w:type="character" w:styleId="PlaceholderText">
    <w:name w:val="Placeholder Text"/>
    <w:basedOn w:val="DefaultParagraphFont"/>
    <w:uiPriority w:val="99"/>
    <w:semiHidden/>
    <w:rsid w:val="00C66CCB"/>
    <w:rPr>
      <w:color w:val="808080"/>
    </w:rPr>
  </w:style>
  <w:style w:type="character" w:styleId="Hyperlink">
    <w:name w:val="Hyperlink"/>
    <w:basedOn w:val="DefaultParagraphFont"/>
    <w:uiPriority w:val="99"/>
    <w:unhideWhenUsed/>
    <w:rsid w:val="001743BD"/>
    <w:rPr>
      <w:color w:val="0000FF" w:themeColor="hyperlink"/>
      <w:u w:val="single"/>
    </w:rPr>
  </w:style>
  <w:style w:type="paragraph" w:styleId="BalloonText">
    <w:name w:val="Balloon Text"/>
    <w:basedOn w:val="Normal"/>
    <w:link w:val="BalloonTextChar"/>
    <w:uiPriority w:val="99"/>
    <w:semiHidden/>
    <w:unhideWhenUsed/>
    <w:rsid w:val="004A773D"/>
    <w:rPr>
      <w:rFonts w:ascii="Tahoma" w:hAnsi="Tahoma" w:cs="Tahoma"/>
      <w:sz w:val="16"/>
      <w:szCs w:val="16"/>
    </w:rPr>
  </w:style>
  <w:style w:type="character" w:customStyle="1" w:styleId="BalloonTextChar">
    <w:name w:val="Balloon Text Char"/>
    <w:basedOn w:val="DefaultParagraphFont"/>
    <w:link w:val="BalloonText"/>
    <w:uiPriority w:val="99"/>
    <w:semiHidden/>
    <w:rsid w:val="004A773D"/>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918961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mitacs.ca"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554</Words>
  <Characters>3162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Microsoft Word - Identity_ Living Heritage_Communities Application Final Nov.docx</vt:lpstr>
    </vt:vector>
  </TitlesOfParts>
  <Company>University of Regina</Company>
  <LinksUpToDate>false</LinksUpToDate>
  <CharactersWithSpaces>3709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Identity_ Living Heritage_Communities Application Final Nov.docx</dc:title>
  <dc:creator>racetter</dc:creator>
  <cp:lastModifiedBy>Richelle</cp:lastModifiedBy>
  <cp:revision>2</cp:revision>
  <dcterms:created xsi:type="dcterms:W3CDTF">2017-12-18T17:19:00Z</dcterms:created>
  <dcterms:modified xsi:type="dcterms:W3CDTF">2017-12-18T17:19:00Z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2017-09-21T00:00:00Z</vt:filetime>
  </property>
  <property fmtid="{D5CDD505-2E9C-101B-9397-08002B2CF9AE}" pid="3" name="Creator">
    <vt:lpwstr>Word</vt:lpwstr>
  </property>
  <property fmtid="{D5CDD505-2E9C-101B-9397-08002B2CF9AE}" pid="4" name="LastSaved">
    <vt:filetime>2017-09-21T00:00:00Z</vt:filetime>
  </property>
</Properties>
</file>